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289AE" w14:textId="77777777" w:rsidR="00F56D6A" w:rsidRPr="00E30484" w:rsidRDefault="00F56D6A" w:rsidP="00CA135C">
      <w:pPr>
        <w:pStyle w:val="Heading2"/>
        <w:tabs>
          <w:tab w:val="left" w:pos="851"/>
        </w:tabs>
        <w:spacing w:before="120" w:after="120"/>
        <w:ind w:right="-1134"/>
        <w:rPr>
          <w:color w:val="006699"/>
          <w:sz w:val="16"/>
          <w:szCs w:val="16"/>
        </w:rPr>
      </w:pPr>
      <w:bookmarkStart w:id="0" w:name="_Toc258357729"/>
      <w:bookmarkStart w:id="1" w:name="_GoBack"/>
      <w:bookmarkEnd w:id="1"/>
    </w:p>
    <w:p w14:paraId="199352B8" w14:textId="77777777" w:rsidR="00E30484" w:rsidRDefault="00E30484" w:rsidP="00E30484">
      <w:pPr>
        <w:pStyle w:val="Heading2"/>
        <w:tabs>
          <w:tab w:val="left" w:pos="851"/>
        </w:tabs>
        <w:spacing w:before="120" w:after="120"/>
        <w:ind w:right="-1134"/>
        <w:rPr>
          <w:color w:val="006699"/>
          <w:sz w:val="16"/>
          <w:szCs w:val="16"/>
        </w:rPr>
      </w:pPr>
      <w:bookmarkStart w:id="2" w:name="_Hlk220208043"/>
    </w:p>
    <w:p w14:paraId="46452A9B" w14:textId="43D924ED" w:rsidR="00F2030D" w:rsidRPr="009C38AC" w:rsidRDefault="00F2030D" w:rsidP="00E30484">
      <w:pPr>
        <w:pStyle w:val="Heading2"/>
        <w:tabs>
          <w:tab w:val="left" w:pos="851"/>
        </w:tabs>
        <w:spacing w:before="120" w:after="120"/>
        <w:ind w:right="-1134"/>
        <w:rPr>
          <w:color w:val="006699"/>
          <w:sz w:val="80"/>
          <w:szCs w:val="80"/>
        </w:rPr>
      </w:pPr>
      <w:bookmarkStart w:id="3" w:name="_Hlk220208162"/>
      <w:r w:rsidRPr="009C38AC">
        <w:rPr>
          <w:color w:val="006699"/>
          <w:sz w:val="80"/>
          <w:szCs w:val="80"/>
        </w:rPr>
        <w:t>Abingdon Music Festival</w:t>
      </w:r>
      <w:bookmarkStart w:id="4" w:name="_Toc258357730"/>
      <w:bookmarkEnd w:id="0"/>
    </w:p>
    <w:p w14:paraId="6613AEDA" w14:textId="65C0F975" w:rsidR="00F2030D" w:rsidRPr="00344F25" w:rsidRDefault="00344F25" w:rsidP="00344F25">
      <w:pPr>
        <w:pStyle w:val="Heading2"/>
        <w:tabs>
          <w:tab w:val="left" w:pos="851"/>
        </w:tabs>
        <w:spacing w:before="120" w:after="120"/>
        <w:ind w:left="-1134" w:right="-1134"/>
        <w:rPr>
          <w:color w:val="FF5050"/>
          <w:sz w:val="60"/>
          <w:szCs w:val="60"/>
        </w:rPr>
      </w:pPr>
      <w:r w:rsidRPr="009C38AC">
        <w:rPr>
          <w:noProof/>
          <w:color w:val="006699"/>
          <w:sz w:val="80"/>
          <w:szCs w:val="80"/>
        </w:rPr>
        <w:drawing>
          <wp:anchor distT="0" distB="0" distL="114300" distR="114300" simplePos="0" relativeHeight="251657216" behindDoc="0" locked="0" layoutInCell="0" allowOverlap="1" wp14:anchorId="0A61F6D1" wp14:editId="099313C7">
            <wp:simplePos x="0" y="0"/>
            <wp:positionH relativeFrom="column">
              <wp:posOffset>944880</wp:posOffset>
            </wp:positionH>
            <wp:positionV relativeFrom="paragraph">
              <wp:posOffset>748030</wp:posOffset>
            </wp:positionV>
            <wp:extent cx="5211445" cy="4734560"/>
            <wp:effectExtent l="0" t="0" r="0" b="0"/>
            <wp:wrapTopAndBottom/>
            <wp:docPr id="1" name="Bild 4" descr="NEW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NEWLOGOSMALL"/>
                    <pic:cNvPicPr>
                      <a:picLocks noChangeAspect="1" noChangeArrowheads="1"/>
                    </pic:cNvPicPr>
                  </pic:nvPicPr>
                  <pic:blipFill>
                    <a:blip r:embed="rId5" cstate="print"/>
                    <a:srcRect/>
                    <a:stretch>
                      <a:fillRect/>
                    </a:stretch>
                  </pic:blipFill>
                  <pic:spPr bwMode="auto">
                    <a:xfrm>
                      <a:off x="0" y="0"/>
                      <a:ext cx="5211445" cy="4734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2030D" w:rsidRPr="00E063F1">
        <w:rPr>
          <w:color w:val="FF5050"/>
          <w:sz w:val="72"/>
        </w:rPr>
        <w:t xml:space="preserve">   </w:t>
      </w:r>
      <w:r w:rsidR="00F2030D" w:rsidRPr="009C38AC">
        <w:rPr>
          <w:color w:val="FF5050"/>
          <w:sz w:val="60"/>
          <w:szCs w:val="60"/>
        </w:rPr>
        <w:t>CONCERTO C</w:t>
      </w:r>
      <w:bookmarkEnd w:id="4"/>
      <w:r w:rsidR="00F2030D" w:rsidRPr="009C38AC">
        <w:rPr>
          <w:color w:val="FF5050"/>
          <w:sz w:val="60"/>
          <w:szCs w:val="60"/>
        </w:rPr>
        <w:t xml:space="preserve">OMPETITION </w:t>
      </w:r>
    </w:p>
    <w:p w14:paraId="3FDE0671" w14:textId="34577F29" w:rsidR="00344F25" w:rsidRPr="00344F25" w:rsidRDefault="002A169A" w:rsidP="00344F25">
      <w:pPr>
        <w:pStyle w:val="BodyText2"/>
        <w:spacing w:before="120" w:after="120"/>
        <w:ind w:right="237"/>
        <w:rPr>
          <w:b/>
          <w:bCs/>
          <w:i/>
          <w:color w:val="FF0000"/>
          <w:sz w:val="48"/>
        </w:rPr>
      </w:pPr>
      <w:r w:rsidRPr="00344F25">
        <w:rPr>
          <w:b/>
          <w:bCs/>
          <w:i/>
          <w:color w:val="FF0000"/>
          <w:sz w:val="48"/>
        </w:rPr>
        <w:t xml:space="preserve">Ever had a DREAM </w:t>
      </w:r>
      <w:r w:rsidR="00344F25" w:rsidRPr="00344F25">
        <w:rPr>
          <w:b/>
          <w:bCs/>
          <w:i/>
          <w:color w:val="FF0000"/>
          <w:sz w:val="48"/>
        </w:rPr>
        <w:t>…</w:t>
      </w:r>
    </w:p>
    <w:p w14:paraId="7FDA37D5" w14:textId="43A9FD2F" w:rsidR="002A169A" w:rsidRPr="00344F25" w:rsidRDefault="00344F25" w:rsidP="00344F25">
      <w:pPr>
        <w:pStyle w:val="BodyText2"/>
        <w:spacing w:before="120" w:after="120"/>
        <w:ind w:left="567" w:right="237"/>
        <w:rPr>
          <w:b/>
          <w:bCs/>
          <w:color w:val="FF0000"/>
          <w:sz w:val="56"/>
        </w:rPr>
      </w:pPr>
      <w:proofErr w:type="gramStart"/>
      <w:r w:rsidRPr="00344F25">
        <w:rPr>
          <w:b/>
          <w:bCs/>
          <w:i/>
          <w:color w:val="FF0000"/>
          <w:sz w:val="48"/>
        </w:rPr>
        <w:t>o</w:t>
      </w:r>
      <w:r w:rsidR="002A169A" w:rsidRPr="00344F25">
        <w:rPr>
          <w:b/>
          <w:bCs/>
          <w:i/>
          <w:color w:val="FF0000"/>
          <w:sz w:val="48"/>
        </w:rPr>
        <w:t>f</w:t>
      </w:r>
      <w:proofErr w:type="gramEnd"/>
      <w:r w:rsidR="002A169A" w:rsidRPr="00344F25">
        <w:rPr>
          <w:b/>
          <w:bCs/>
          <w:i/>
          <w:color w:val="FF0000"/>
          <w:sz w:val="48"/>
        </w:rPr>
        <w:t xml:space="preserve"> being a concerto soloist</w:t>
      </w:r>
    </w:p>
    <w:p w14:paraId="719CECDF" w14:textId="4BB36EA1" w:rsidR="002A169A" w:rsidRPr="00344F25" w:rsidRDefault="002A169A" w:rsidP="002A169A">
      <w:pPr>
        <w:pStyle w:val="Heading2"/>
        <w:spacing w:before="0" w:after="0"/>
        <w:rPr>
          <w:i/>
          <w:color w:val="FF0000"/>
          <w:sz w:val="48"/>
        </w:rPr>
      </w:pPr>
      <w:r w:rsidRPr="00344F25">
        <w:rPr>
          <w:i/>
          <w:color w:val="FF0000"/>
          <w:sz w:val="48"/>
        </w:rPr>
        <w:t xml:space="preserve">         </w:t>
      </w:r>
      <w:proofErr w:type="gramStart"/>
      <w:r w:rsidRPr="00344F25">
        <w:rPr>
          <w:i/>
          <w:color w:val="FF0000"/>
          <w:sz w:val="48"/>
        </w:rPr>
        <w:t>in</w:t>
      </w:r>
      <w:proofErr w:type="gramEnd"/>
      <w:r w:rsidRPr="00344F25">
        <w:rPr>
          <w:i/>
          <w:color w:val="FF0000"/>
          <w:sz w:val="48"/>
        </w:rPr>
        <w:t xml:space="preserve"> front of a full </w:t>
      </w:r>
      <w:r w:rsidR="00443282" w:rsidRPr="00344F25">
        <w:rPr>
          <w:i/>
          <w:color w:val="FF0000"/>
          <w:sz w:val="48"/>
        </w:rPr>
        <w:t xml:space="preserve">symphony </w:t>
      </w:r>
      <w:r w:rsidRPr="00344F25">
        <w:rPr>
          <w:i/>
          <w:color w:val="FF0000"/>
          <w:sz w:val="48"/>
        </w:rPr>
        <w:t>orchestra?</w:t>
      </w:r>
    </w:p>
    <w:p w14:paraId="2C382904" w14:textId="542F0EE8" w:rsidR="002A169A" w:rsidRPr="00F058BF" w:rsidRDefault="002A169A" w:rsidP="002A169A">
      <w:pPr>
        <w:pStyle w:val="BodyText2"/>
        <w:ind w:left="567" w:right="567"/>
        <w:rPr>
          <w:color w:val="000000" w:themeColor="text1"/>
          <w:sz w:val="20"/>
        </w:rPr>
      </w:pPr>
    </w:p>
    <w:p w14:paraId="75C66BB2" w14:textId="4C59A96D" w:rsidR="00E30484" w:rsidRPr="00F058BF" w:rsidRDefault="00D4461C" w:rsidP="00E30484">
      <w:pPr>
        <w:pStyle w:val="BodyText2"/>
        <w:ind w:left="567" w:right="567"/>
        <w:rPr>
          <w:b/>
          <w:bCs/>
          <w:color w:val="365F91" w:themeColor="accent1" w:themeShade="BF"/>
          <w:sz w:val="48"/>
          <w:szCs w:val="48"/>
        </w:rPr>
      </w:pPr>
      <w:r w:rsidRPr="00F058BF">
        <w:rPr>
          <w:b/>
          <w:bCs/>
          <w:color w:val="365F91" w:themeColor="accent1" w:themeShade="BF"/>
          <w:sz w:val="48"/>
          <w:szCs w:val="48"/>
        </w:rPr>
        <w:t>Sunday</w:t>
      </w:r>
      <w:proofErr w:type="gramStart"/>
      <w:r w:rsidRPr="00F058BF">
        <w:rPr>
          <w:b/>
          <w:bCs/>
          <w:color w:val="365F91" w:themeColor="accent1" w:themeShade="BF"/>
          <w:sz w:val="48"/>
          <w:szCs w:val="48"/>
        </w:rPr>
        <w:t>,19</w:t>
      </w:r>
      <w:proofErr w:type="gramEnd"/>
      <w:r w:rsidR="00690A83">
        <w:rPr>
          <w:b/>
          <w:bCs/>
          <w:color w:val="365F91" w:themeColor="accent1" w:themeShade="BF"/>
          <w:sz w:val="48"/>
          <w:szCs w:val="48"/>
        </w:rPr>
        <w:t xml:space="preserve"> April</w:t>
      </w:r>
      <w:r w:rsidRPr="00F058BF">
        <w:rPr>
          <w:b/>
          <w:bCs/>
          <w:color w:val="365F91" w:themeColor="accent1" w:themeShade="BF"/>
          <w:sz w:val="48"/>
          <w:szCs w:val="48"/>
        </w:rPr>
        <w:t xml:space="preserve"> 2026</w:t>
      </w:r>
    </w:p>
    <w:p w14:paraId="169B2D46" w14:textId="381C51B7" w:rsidR="00F56D6A" w:rsidRDefault="00D4461C" w:rsidP="00D4461C">
      <w:pPr>
        <w:pStyle w:val="BodyText2"/>
        <w:ind w:left="567" w:right="567"/>
        <w:rPr>
          <w:b/>
          <w:bCs/>
          <w:color w:val="365F91" w:themeColor="accent1" w:themeShade="BF"/>
          <w:sz w:val="48"/>
          <w:szCs w:val="48"/>
        </w:rPr>
      </w:pPr>
      <w:r w:rsidRPr="00F058BF">
        <w:rPr>
          <w:b/>
          <w:bCs/>
          <w:color w:val="365F91" w:themeColor="accent1" w:themeShade="BF"/>
          <w:sz w:val="48"/>
          <w:szCs w:val="48"/>
        </w:rPr>
        <w:t>Silk Hall, Radley College, Abingdon</w:t>
      </w:r>
    </w:p>
    <w:p w14:paraId="1D948F5E" w14:textId="77777777" w:rsidR="00622E88" w:rsidRDefault="00F058BF" w:rsidP="00622E88">
      <w:pPr>
        <w:pStyle w:val="BodyText2"/>
        <w:ind w:left="567" w:right="567"/>
        <w:rPr>
          <w:b/>
          <w:bCs/>
          <w:color w:val="365F91" w:themeColor="accent1" w:themeShade="BF"/>
          <w:sz w:val="28"/>
          <w:szCs w:val="28"/>
        </w:rPr>
      </w:pPr>
      <w:r w:rsidRPr="00F058BF">
        <w:rPr>
          <w:b/>
          <w:bCs/>
          <w:color w:val="365F91" w:themeColor="accent1" w:themeShade="BF"/>
          <w:sz w:val="28"/>
          <w:szCs w:val="28"/>
        </w:rPr>
        <w:t>(</w:t>
      </w:r>
      <w:proofErr w:type="gramStart"/>
      <w:r w:rsidRPr="00F058BF">
        <w:rPr>
          <w:b/>
          <w:bCs/>
          <w:color w:val="365F91" w:themeColor="accent1" w:themeShade="BF"/>
          <w:sz w:val="28"/>
          <w:szCs w:val="28"/>
        </w:rPr>
        <w:t>by</w:t>
      </w:r>
      <w:proofErr w:type="gramEnd"/>
      <w:r w:rsidRPr="00F058BF">
        <w:rPr>
          <w:b/>
          <w:bCs/>
          <w:color w:val="365F91" w:themeColor="accent1" w:themeShade="BF"/>
          <w:sz w:val="28"/>
          <w:szCs w:val="28"/>
        </w:rPr>
        <w:t xml:space="preserve"> kind permission</w:t>
      </w:r>
      <w:r w:rsidR="00690A83">
        <w:rPr>
          <w:b/>
          <w:bCs/>
          <w:color w:val="365F91" w:themeColor="accent1" w:themeShade="BF"/>
          <w:sz w:val="28"/>
          <w:szCs w:val="28"/>
        </w:rPr>
        <w:t xml:space="preserve"> of the Warden)</w:t>
      </w:r>
      <w:bookmarkEnd w:id="2"/>
      <w:bookmarkEnd w:id="3"/>
    </w:p>
    <w:p w14:paraId="0641E3FC" w14:textId="77777777" w:rsidR="00622E88" w:rsidRDefault="00622E88" w:rsidP="00622E88">
      <w:pPr>
        <w:pStyle w:val="BodyText2"/>
        <w:ind w:left="567" w:right="567"/>
        <w:rPr>
          <w:b/>
          <w:bCs/>
          <w:color w:val="000000"/>
          <w:sz w:val="28"/>
          <w:szCs w:val="28"/>
        </w:rPr>
      </w:pPr>
    </w:p>
    <w:p w14:paraId="0FF8D79B" w14:textId="77777777" w:rsidR="007A5B9D" w:rsidRDefault="007A5B9D" w:rsidP="00622E88">
      <w:pPr>
        <w:pStyle w:val="BodyText2"/>
        <w:ind w:left="567" w:right="567"/>
        <w:jc w:val="left"/>
        <w:rPr>
          <w:b/>
          <w:bCs/>
          <w:color w:val="000000"/>
          <w:sz w:val="28"/>
          <w:szCs w:val="28"/>
        </w:rPr>
      </w:pPr>
    </w:p>
    <w:p w14:paraId="182D152D" w14:textId="71EF9A21" w:rsidR="000D5A3D" w:rsidRPr="00622E88" w:rsidRDefault="000D5A3D" w:rsidP="00622E88">
      <w:pPr>
        <w:pStyle w:val="BodyText2"/>
        <w:ind w:left="567" w:right="567"/>
        <w:jc w:val="left"/>
        <w:rPr>
          <w:b/>
          <w:bCs/>
          <w:color w:val="365F91" w:themeColor="accent1" w:themeShade="BF"/>
          <w:sz w:val="28"/>
          <w:szCs w:val="28"/>
        </w:rPr>
      </w:pPr>
      <w:r w:rsidRPr="00082D46">
        <w:rPr>
          <w:b/>
          <w:bCs/>
          <w:color w:val="000000"/>
          <w:sz w:val="28"/>
          <w:szCs w:val="28"/>
        </w:rPr>
        <w:t>ADJUDICATORS</w:t>
      </w:r>
    </w:p>
    <w:p w14:paraId="149217EC" w14:textId="77777777" w:rsidR="000D5A3D" w:rsidRPr="00082D46" w:rsidRDefault="000D5A3D" w:rsidP="007A5B9D">
      <w:pPr>
        <w:pStyle w:val="BodyText"/>
        <w:ind w:left="0" w:right="142" w:firstLine="567"/>
        <w:rPr>
          <w:color w:val="000000"/>
          <w:sz w:val="24"/>
          <w:szCs w:val="24"/>
        </w:rPr>
      </w:pPr>
      <w:r w:rsidRPr="000E2BD5">
        <w:rPr>
          <w:b/>
          <w:bCs/>
          <w:color w:val="000000"/>
          <w:szCs w:val="28"/>
        </w:rPr>
        <w:t>Alexander Walker</w:t>
      </w:r>
      <w:r w:rsidRPr="00082D46">
        <w:rPr>
          <w:color w:val="000000"/>
          <w:sz w:val="24"/>
          <w:szCs w:val="24"/>
        </w:rPr>
        <w:t xml:space="preserve"> (Musical Director of Abingdon &amp; District Musical Society)</w:t>
      </w:r>
    </w:p>
    <w:p w14:paraId="655A855B" w14:textId="72576C14" w:rsidR="00D6637C" w:rsidRPr="007A5B9D" w:rsidRDefault="007A5B9D" w:rsidP="007A5B9D">
      <w:pPr>
        <w:ind w:left="567"/>
        <w:rPr>
          <w:sz w:val="16"/>
          <w:szCs w:val="16"/>
        </w:rPr>
      </w:pPr>
      <w:r w:rsidRPr="006D7F85">
        <w:rPr>
          <w:sz w:val="24"/>
          <w:szCs w:val="24"/>
        </w:rPr>
        <w:t>Internationally-regarded conductor whose concert-work and discography has introduced audiences to music with which they are unfamiliar. He is in demand with orchestras and opera houses all over the world, including the Royal Opera House, Finnish National Opera, Royal Philharmonic Orchestra, English Chamber Orchestra, Russian State Symphony Orchestra and most recently BBC National Orchestra of Wales and the BBC Scottish Symphony Orchestra.</w:t>
      </w:r>
    </w:p>
    <w:p w14:paraId="55F9D10C" w14:textId="39858A8B" w:rsidR="002D1F5B" w:rsidRPr="000E2BD5" w:rsidRDefault="000D5A3D" w:rsidP="002D1F5B">
      <w:pPr>
        <w:pStyle w:val="BodyText"/>
        <w:ind w:right="142"/>
        <w:rPr>
          <w:rFonts w:cs="Arial"/>
          <w:b/>
          <w:bCs/>
          <w:color w:val="000000"/>
          <w:szCs w:val="28"/>
        </w:rPr>
      </w:pPr>
      <w:r w:rsidRPr="000E2BD5">
        <w:rPr>
          <w:rFonts w:cs="Arial"/>
          <w:b/>
          <w:bCs/>
          <w:color w:val="000000"/>
          <w:szCs w:val="28"/>
        </w:rPr>
        <w:t>William Fong</w:t>
      </w:r>
    </w:p>
    <w:p w14:paraId="097D68C4" w14:textId="78144695" w:rsidR="00622E88" w:rsidRPr="003E234C" w:rsidRDefault="002D1F5B" w:rsidP="003E234C">
      <w:pPr>
        <w:pStyle w:val="BodyText"/>
        <w:ind w:left="720" w:right="142"/>
        <w:jc w:val="left"/>
        <w:rPr>
          <w:rFonts w:cs="Arial"/>
          <w:color w:val="000000"/>
          <w:sz w:val="16"/>
          <w:szCs w:val="16"/>
        </w:rPr>
      </w:pPr>
      <w:r w:rsidRPr="00461D80">
        <w:rPr>
          <w:sz w:val="24"/>
          <w:szCs w:val="24"/>
        </w:rPr>
        <w:t xml:space="preserve">William is a Professor at the Royal Academy of </w:t>
      </w:r>
      <w:proofErr w:type="gramStart"/>
      <w:r w:rsidRPr="00461D80">
        <w:rPr>
          <w:sz w:val="24"/>
          <w:szCs w:val="24"/>
        </w:rPr>
        <w:t>Mus</w:t>
      </w:r>
      <w:r>
        <w:rPr>
          <w:sz w:val="24"/>
          <w:szCs w:val="24"/>
        </w:rPr>
        <w:t xml:space="preserve">ic </w:t>
      </w:r>
      <w:r w:rsidRPr="00461D80">
        <w:rPr>
          <w:sz w:val="24"/>
          <w:szCs w:val="24"/>
        </w:rPr>
        <w:t xml:space="preserve"> and</w:t>
      </w:r>
      <w:proofErr w:type="gramEnd"/>
      <w:r w:rsidRPr="00461D80">
        <w:rPr>
          <w:sz w:val="24"/>
          <w:szCs w:val="24"/>
        </w:rPr>
        <w:t xml:space="preserve"> Head of Keyboard at the Purcell School for Young Musici</w:t>
      </w:r>
      <w:r>
        <w:rPr>
          <w:sz w:val="24"/>
          <w:szCs w:val="24"/>
        </w:rPr>
        <w:t>ans,</w:t>
      </w:r>
      <w:r w:rsidRPr="00461D80">
        <w:rPr>
          <w:sz w:val="24"/>
          <w:szCs w:val="24"/>
        </w:rPr>
        <w:t xml:space="preserve"> one of Europe's leading specialist schools for talented young musicians</w:t>
      </w:r>
      <w:r>
        <w:rPr>
          <w:sz w:val="24"/>
          <w:szCs w:val="24"/>
        </w:rPr>
        <w:t>. He is also V</w:t>
      </w:r>
      <w:r w:rsidRPr="00461D80">
        <w:rPr>
          <w:sz w:val="24"/>
          <w:szCs w:val="24"/>
        </w:rPr>
        <w:t xml:space="preserve">isiting </w:t>
      </w:r>
      <w:r>
        <w:rPr>
          <w:sz w:val="24"/>
          <w:szCs w:val="24"/>
        </w:rPr>
        <w:t>P</w:t>
      </w:r>
      <w:r w:rsidRPr="00461D80">
        <w:rPr>
          <w:sz w:val="24"/>
          <w:szCs w:val="24"/>
        </w:rPr>
        <w:t>rofessor at the Royal Conservatoire of Scotland</w:t>
      </w:r>
      <w:r w:rsidR="003E234C">
        <w:rPr>
          <w:sz w:val="24"/>
          <w:szCs w:val="24"/>
        </w:rPr>
        <w:t>.</w:t>
      </w:r>
      <w:r w:rsidRPr="002933F8">
        <w:rPr>
          <w:sz w:val="24"/>
          <w:szCs w:val="24"/>
        </w:rPr>
        <w:t xml:space="preserve"> </w:t>
      </w:r>
      <w:r w:rsidRPr="00461D80">
        <w:rPr>
          <w:sz w:val="24"/>
          <w:szCs w:val="24"/>
        </w:rPr>
        <w:t>William maintains a busy schedule of recitals, masterclasses, teaching and lecturing both in the UK and abroad, as well as regular commitments to some of the finest</w:t>
      </w:r>
      <w:r w:rsidR="003E234C">
        <w:rPr>
          <w:sz w:val="24"/>
          <w:szCs w:val="24"/>
        </w:rPr>
        <w:t xml:space="preserve"> </w:t>
      </w:r>
      <w:r w:rsidRPr="00461D80">
        <w:rPr>
          <w:sz w:val="24"/>
          <w:szCs w:val="24"/>
        </w:rPr>
        <w:t>international piano summer schools.</w:t>
      </w:r>
    </w:p>
    <w:p w14:paraId="23EABF83" w14:textId="1A8A3D07" w:rsidR="000D5A3D" w:rsidRPr="000E2BD5" w:rsidRDefault="000D5A3D" w:rsidP="000D5A3D">
      <w:pPr>
        <w:pStyle w:val="NormalWeb"/>
        <w:shd w:val="clear" w:color="auto" w:fill="FFFFFF"/>
        <w:spacing w:before="0" w:beforeAutospacing="0" w:after="0" w:afterAutospacing="0"/>
        <w:jc w:val="both"/>
        <w:rPr>
          <w:rFonts w:ascii="Comic Sans MS" w:hAnsi="Comic Sans MS" w:cs="Calibri"/>
          <w:b/>
          <w:bCs/>
          <w:color w:val="000000"/>
          <w:sz w:val="28"/>
          <w:szCs w:val="28"/>
        </w:rPr>
      </w:pPr>
      <w:r w:rsidRPr="00082D46">
        <w:rPr>
          <w:rFonts w:ascii="Comic Sans MS" w:hAnsi="Comic Sans MS" w:cs="Calibri"/>
          <w:color w:val="000000"/>
        </w:rPr>
        <w:t xml:space="preserve">      </w:t>
      </w:r>
      <w:r w:rsidRPr="00F401C8">
        <w:rPr>
          <w:rFonts w:ascii="Comic Sans MS" w:hAnsi="Comic Sans MS" w:cs="Calibri"/>
          <w:color w:val="000000"/>
          <w:sz w:val="28"/>
          <w:szCs w:val="28"/>
        </w:rPr>
        <w:t xml:space="preserve"> </w:t>
      </w:r>
      <w:r w:rsidR="00F401C8" w:rsidRPr="000E2BD5">
        <w:rPr>
          <w:rFonts w:ascii="Comic Sans MS" w:hAnsi="Comic Sans MS"/>
          <w:b/>
          <w:bCs/>
          <w:sz w:val="28"/>
          <w:szCs w:val="28"/>
        </w:rPr>
        <w:t>Sebastian Müller</w:t>
      </w:r>
    </w:p>
    <w:p w14:paraId="3C865620" w14:textId="53A17FCD" w:rsidR="00BA790F" w:rsidRPr="00F401C8" w:rsidRDefault="00BA790F" w:rsidP="00832654">
      <w:pPr>
        <w:spacing w:after="160" w:line="259" w:lineRule="auto"/>
        <w:ind w:left="720"/>
        <w:rPr>
          <w:sz w:val="24"/>
          <w:szCs w:val="24"/>
        </w:rPr>
      </w:pPr>
      <w:r w:rsidRPr="003071FD">
        <w:rPr>
          <w:sz w:val="24"/>
          <w:szCs w:val="24"/>
        </w:rPr>
        <w:t>Sebastian Müller</w:t>
      </w:r>
      <w:r w:rsidRPr="00BA790F">
        <w:rPr>
          <w:sz w:val="24"/>
          <w:szCs w:val="24"/>
        </w:rPr>
        <w:t xml:space="preserve"> is </w:t>
      </w:r>
      <w:r w:rsidRPr="003071FD">
        <w:rPr>
          <w:sz w:val="24"/>
          <w:szCs w:val="24"/>
        </w:rPr>
        <w:t>Professor of Violin at the</w:t>
      </w:r>
      <w:r w:rsidRPr="00BA790F">
        <w:rPr>
          <w:sz w:val="24"/>
          <w:szCs w:val="24"/>
        </w:rPr>
        <w:t xml:space="preserve"> </w:t>
      </w:r>
      <w:r w:rsidRPr="003071FD">
        <w:rPr>
          <w:sz w:val="24"/>
          <w:szCs w:val="24"/>
        </w:rPr>
        <w:t xml:space="preserve">University of Music and Performing Arts </w:t>
      </w:r>
      <w:r w:rsidRPr="00BA790F">
        <w:rPr>
          <w:sz w:val="24"/>
          <w:szCs w:val="24"/>
        </w:rPr>
        <w:t xml:space="preserve">in </w:t>
      </w:r>
      <w:r w:rsidRPr="003071FD">
        <w:rPr>
          <w:sz w:val="24"/>
          <w:szCs w:val="24"/>
        </w:rPr>
        <w:t>Vienna</w:t>
      </w:r>
      <w:r w:rsidRPr="00BA790F">
        <w:rPr>
          <w:sz w:val="24"/>
          <w:szCs w:val="24"/>
        </w:rPr>
        <w:t>. He is</w:t>
      </w:r>
      <w:r w:rsidRPr="003071FD">
        <w:rPr>
          <w:sz w:val="24"/>
          <w:szCs w:val="24"/>
        </w:rPr>
        <w:t xml:space="preserve"> widely regarded as one of the most sought-after violin pedagogues of</w:t>
      </w:r>
      <w:r w:rsidRPr="00BA790F">
        <w:rPr>
          <w:sz w:val="24"/>
          <w:szCs w:val="24"/>
        </w:rPr>
        <w:t xml:space="preserve"> </w:t>
      </w:r>
      <w:r w:rsidRPr="003071FD">
        <w:rPr>
          <w:sz w:val="24"/>
          <w:szCs w:val="24"/>
        </w:rPr>
        <w:t>his generation</w:t>
      </w:r>
      <w:r w:rsidRPr="00BA790F">
        <w:rPr>
          <w:sz w:val="24"/>
          <w:szCs w:val="24"/>
        </w:rPr>
        <w:t xml:space="preserve"> and is</w:t>
      </w:r>
      <w:r w:rsidRPr="003071FD">
        <w:rPr>
          <w:sz w:val="24"/>
          <w:szCs w:val="24"/>
        </w:rPr>
        <w:t xml:space="preserve"> particularly renowned for guiding exceptionally gifted</w:t>
      </w:r>
      <w:r w:rsidRPr="00BA790F">
        <w:rPr>
          <w:sz w:val="24"/>
          <w:szCs w:val="24"/>
        </w:rPr>
        <w:t xml:space="preserve"> pre</w:t>
      </w:r>
      <w:r w:rsidR="00832654">
        <w:rPr>
          <w:sz w:val="24"/>
          <w:szCs w:val="24"/>
        </w:rPr>
        <w:t>-</w:t>
      </w:r>
      <w:r w:rsidRPr="00BA790F">
        <w:rPr>
          <w:sz w:val="24"/>
          <w:szCs w:val="24"/>
        </w:rPr>
        <w:t xml:space="preserve">college students. He also teaches principal-study violin classes at the Royal Northern </w:t>
      </w:r>
      <w:r w:rsidRPr="003071FD">
        <w:rPr>
          <w:sz w:val="24"/>
          <w:szCs w:val="24"/>
        </w:rPr>
        <w:t xml:space="preserve">College of Music, and </w:t>
      </w:r>
      <w:r w:rsidRPr="00BA790F">
        <w:rPr>
          <w:sz w:val="24"/>
          <w:szCs w:val="24"/>
        </w:rPr>
        <w:t>i</w:t>
      </w:r>
      <w:r w:rsidRPr="003071FD">
        <w:rPr>
          <w:sz w:val="24"/>
          <w:szCs w:val="24"/>
        </w:rPr>
        <w:t>s</w:t>
      </w:r>
      <w:r w:rsidRPr="00BA790F">
        <w:rPr>
          <w:sz w:val="24"/>
          <w:szCs w:val="24"/>
        </w:rPr>
        <w:t xml:space="preserve"> a</w:t>
      </w:r>
      <w:r w:rsidRPr="003071FD">
        <w:rPr>
          <w:sz w:val="24"/>
          <w:szCs w:val="24"/>
        </w:rPr>
        <w:t xml:space="preserve"> visiting</w:t>
      </w:r>
      <w:r w:rsidRPr="00BA790F">
        <w:rPr>
          <w:sz w:val="24"/>
          <w:szCs w:val="24"/>
        </w:rPr>
        <w:t xml:space="preserve"> </w:t>
      </w:r>
      <w:r w:rsidRPr="003071FD">
        <w:rPr>
          <w:sz w:val="24"/>
          <w:szCs w:val="24"/>
        </w:rPr>
        <w:t>professor of violin at the Escuela Superior de Música de Alto</w:t>
      </w:r>
      <w:r w:rsidR="00832654">
        <w:rPr>
          <w:sz w:val="24"/>
          <w:szCs w:val="24"/>
        </w:rPr>
        <w:t xml:space="preserve"> in Spain.</w:t>
      </w:r>
      <w:r w:rsidRPr="00BA790F">
        <w:rPr>
          <w:sz w:val="24"/>
          <w:szCs w:val="24"/>
        </w:rPr>
        <w:t xml:space="preserve"> </w:t>
      </w:r>
      <w:r w:rsidRPr="003071FD">
        <w:rPr>
          <w:sz w:val="24"/>
          <w:szCs w:val="24"/>
        </w:rPr>
        <w:t xml:space="preserve"> H</w:t>
      </w:r>
      <w:r w:rsidRPr="00BA790F">
        <w:rPr>
          <w:sz w:val="24"/>
          <w:szCs w:val="24"/>
        </w:rPr>
        <w:t xml:space="preserve">e also enjoys an </w:t>
      </w:r>
      <w:r w:rsidRPr="003071FD">
        <w:rPr>
          <w:sz w:val="24"/>
          <w:szCs w:val="24"/>
        </w:rPr>
        <w:t>extensive performance caree</w:t>
      </w:r>
      <w:r w:rsidRPr="00BA790F">
        <w:rPr>
          <w:sz w:val="24"/>
          <w:szCs w:val="24"/>
        </w:rPr>
        <w:t>r.</w:t>
      </w:r>
    </w:p>
    <w:p w14:paraId="47FE1BFB" w14:textId="77777777" w:rsidR="000D5A3D" w:rsidRPr="000C7FD9" w:rsidRDefault="000D5A3D" w:rsidP="000D5A3D">
      <w:pPr>
        <w:pStyle w:val="BodyText"/>
        <w:ind w:left="0" w:right="142"/>
        <w:rPr>
          <w:rFonts w:cs="Arial"/>
          <w:b/>
          <w:bCs/>
          <w:color w:val="000000"/>
          <w:szCs w:val="28"/>
        </w:rPr>
      </w:pPr>
      <w:r w:rsidRPr="000C7FD9">
        <w:rPr>
          <w:rFonts w:cs="Arial"/>
          <w:b/>
          <w:bCs/>
          <w:color w:val="000000"/>
          <w:sz w:val="24"/>
          <w:szCs w:val="24"/>
        </w:rPr>
        <w:t xml:space="preserve">      </w:t>
      </w:r>
      <w:r w:rsidRPr="000C7FD9">
        <w:rPr>
          <w:rFonts w:cs="Arial"/>
          <w:b/>
          <w:bCs/>
          <w:color w:val="000000"/>
          <w:szCs w:val="28"/>
        </w:rPr>
        <w:t>Paul Harris</w:t>
      </w:r>
    </w:p>
    <w:p w14:paraId="0746BBA0" w14:textId="7DE0DF31" w:rsidR="001D1C68" w:rsidRPr="00EC3C13" w:rsidRDefault="001D1C68" w:rsidP="002D1F5B">
      <w:pPr>
        <w:ind w:left="720"/>
        <w:rPr>
          <w:sz w:val="24"/>
          <w:szCs w:val="24"/>
        </w:rPr>
      </w:pPr>
      <w:r w:rsidRPr="002C6970">
        <w:rPr>
          <w:sz w:val="24"/>
          <w:szCs w:val="24"/>
        </w:rPr>
        <w:t xml:space="preserve">Paul Harris is one of the UK’s most influential music educationalists. He studied the </w:t>
      </w:r>
      <w:proofErr w:type="gramStart"/>
      <w:r w:rsidRPr="002C6970">
        <w:rPr>
          <w:sz w:val="24"/>
          <w:szCs w:val="24"/>
        </w:rPr>
        <w:t>clarinet</w:t>
      </w:r>
      <w:proofErr w:type="gramEnd"/>
      <w:r w:rsidRPr="002C6970">
        <w:rPr>
          <w:sz w:val="24"/>
          <w:szCs w:val="24"/>
        </w:rPr>
        <w:t xml:space="preserve"> at the Royal Academy of Music, where he won the August Manns Prize for outstanding performance in clarinet playing and where he now teaches. He is in great demand as a teacher, composer, and writer (he has written over 600 books)</w:t>
      </w:r>
      <w:r>
        <w:rPr>
          <w:sz w:val="24"/>
          <w:szCs w:val="24"/>
        </w:rPr>
        <w:t>.</w:t>
      </w:r>
      <w:r w:rsidRPr="002C6970">
        <w:rPr>
          <w:sz w:val="24"/>
          <w:szCs w:val="24"/>
        </w:rPr>
        <w:t xml:space="preserve"> </w:t>
      </w:r>
      <w:r>
        <w:rPr>
          <w:sz w:val="24"/>
          <w:szCs w:val="24"/>
        </w:rPr>
        <w:t>H</w:t>
      </w:r>
      <w:r w:rsidRPr="002C6970">
        <w:rPr>
          <w:sz w:val="24"/>
          <w:szCs w:val="24"/>
        </w:rPr>
        <w:t>is inspirational masterclasses continue to influence young musicians and teachers all over the worl</w:t>
      </w:r>
      <w:r>
        <w:rPr>
          <w:sz w:val="24"/>
          <w:szCs w:val="24"/>
        </w:rPr>
        <w:t>d.</w:t>
      </w:r>
    </w:p>
    <w:p w14:paraId="426A843A" w14:textId="77777777" w:rsidR="000D5A3D" w:rsidRPr="002A40CB" w:rsidRDefault="000D5A3D" w:rsidP="000D5A3D">
      <w:pPr>
        <w:pStyle w:val="Heading1"/>
        <w:ind w:left="0" w:right="142"/>
        <w:rPr>
          <w:color w:val="000000"/>
          <w:szCs w:val="28"/>
        </w:rPr>
      </w:pPr>
      <w:r w:rsidRPr="002A40CB">
        <w:rPr>
          <w:color w:val="000000"/>
          <w:szCs w:val="28"/>
        </w:rPr>
        <w:t>ELIGIBILITY</w:t>
      </w:r>
    </w:p>
    <w:p w14:paraId="0B5F8150" w14:textId="554E3B8F" w:rsidR="000D5A3D" w:rsidRPr="00082D46" w:rsidRDefault="00DF48C9" w:rsidP="00DF48C9">
      <w:pPr>
        <w:pStyle w:val="ListNumber"/>
        <w:numPr>
          <w:ilvl w:val="0"/>
          <w:numId w:val="0"/>
        </w:numPr>
        <w:tabs>
          <w:tab w:val="clear" w:pos="641"/>
          <w:tab w:val="left" w:pos="567"/>
        </w:tabs>
        <w:ind w:right="142"/>
        <w:rPr>
          <w:color w:val="000000"/>
          <w:sz w:val="24"/>
          <w:szCs w:val="24"/>
        </w:rPr>
      </w:pPr>
      <w:r>
        <w:rPr>
          <w:color w:val="000000"/>
          <w:sz w:val="24"/>
          <w:szCs w:val="24"/>
        </w:rPr>
        <w:tab/>
        <w:t xml:space="preserve"> </w:t>
      </w:r>
      <w:r w:rsidR="00B11934">
        <w:rPr>
          <w:color w:val="000000"/>
          <w:sz w:val="24"/>
          <w:szCs w:val="24"/>
        </w:rPr>
        <w:t>a)</w:t>
      </w:r>
      <w:r>
        <w:rPr>
          <w:color w:val="000000"/>
          <w:sz w:val="24"/>
          <w:szCs w:val="24"/>
        </w:rPr>
        <w:t xml:space="preserve">  </w:t>
      </w:r>
      <w:r w:rsidR="000D5A3D" w:rsidRPr="00082D46">
        <w:rPr>
          <w:color w:val="000000"/>
          <w:sz w:val="24"/>
          <w:szCs w:val="24"/>
        </w:rPr>
        <w:t>Candidates must be 19 years and under on 31st August 2026.</w:t>
      </w:r>
    </w:p>
    <w:p w14:paraId="69F07E2D" w14:textId="51297244" w:rsidR="000D5A3D" w:rsidRPr="00082D46" w:rsidRDefault="00DF48C9" w:rsidP="00DF48C9">
      <w:pPr>
        <w:pStyle w:val="ListNumber"/>
        <w:numPr>
          <w:ilvl w:val="0"/>
          <w:numId w:val="0"/>
        </w:numPr>
        <w:tabs>
          <w:tab w:val="clear" w:pos="641"/>
          <w:tab w:val="left" w:pos="851"/>
        </w:tabs>
        <w:rPr>
          <w:color w:val="000000"/>
          <w:sz w:val="24"/>
          <w:szCs w:val="24"/>
        </w:rPr>
      </w:pPr>
      <w:r>
        <w:rPr>
          <w:color w:val="000000"/>
          <w:sz w:val="24"/>
          <w:szCs w:val="24"/>
        </w:rPr>
        <w:t xml:space="preserve">         </w:t>
      </w:r>
      <w:r w:rsidR="00B11934">
        <w:rPr>
          <w:color w:val="000000"/>
          <w:sz w:val="24"/>
          <w:szCs w:val="24"/>
        </w:rPr>
        <w:t>b)</w:t>
      </w:r>
      <w:r>
        <w:rPr>
          <w:color w:val="000000"/>
          <w:sz w:val="24"/>
          <w:szCs w:val="24"/>
        </w:rPr>
        <w:t xml:space="preserve"> </w:t>
      </w:r>
      <w:r w:rsidR="000D5A3D" w:rsidRPr="00082D46">
        <w:rPr>
          <w:color w:val="000000"/>
          <w:sz w:val="24"/>
          <w:szCs w:val="24"/>
        </w:rPr>
        <w:t xml:space="preserve">They must have a good result at Grade 8 or written confirmation from </w:t>
      </w:r>
    </w:p>
    <w:p w14:paraId="4A257351" w14:textId="533EA114" w:rsidR="000D5A3D" w:rsidRPr="00082D46" w:rsidRDefault="00DF48C9" w:rsidP="00DF48C9">
      <w:pPr>
        <w:pStyle w:val="ListNumber"/>
        <w:numPr>
          <w:ilvl w:val="0"/>
          <w:numId w:val="0"/>
        </w:numPr>
        <w:tabs>
          <w:tab w:val="clear" w:pos="641"/>
          <w:tab w:val="left" w:pos="851"/>
        </w:tabs>
        <w:ind w:left="1208" w:hanging="641"/>
        <w:rPr>
          <w:color w:val="000000"/>
          <w:sz w:val="24"/>
          <w:szCs w:val="24"/>
        </w:rPr>
      </w:pPr>
      <w:r>
        <w:rPr>
          <w:color w:val="000000"/>
          <w:sz w:val="24"/>
          <w:szCs w:val="24"/>
        </w:rPr>
        <w:t xml:space="preserve">   </w:t>
      </w:r>
      <w:r w:rsidR="00B11934">
        <w:rPr>
          <w:color w:val="000000"/>
          <w:sz w:val="24"/>
          <w:szCs w:val="24"/>
        </w:rPr>
        <w:t xml:space="preserve">   </w:t>
      </w:r>
      <w:proofErr w:type="gramStart"/>
      <w:r w:rsidR="000D5A3D" w:rsidRPr="00082D46">
        <w:rPr>
          <w:color w:val="000000"/>
          <w:sz w:val="24"/>
          <w:szCs w:val="24"/>
        </w:rPr>
        <w:t>their</w:t>
      </w:r>
      <w:proofErr w:type="gramEnd"/>
      <w:r w:rsidR="000D5A3D" w:rsidRPr="00082D46">
        <w:rPr>
          <w:color w:val="000000"/>
          <w:sz w:val="24"/>
          <w:szCs w:val="24"/>
        </w:rPr>
        <w:t xml:space="preserve"> teacher of having reached an equivalent standard.</w:t>
      </w:r>
    </w:p>
    <w:p w14:paraId="19C5C4A4" w14:textId="3F37E417" w:rsidR="000D5A3D" w:rsidRPr="00082D46" w:rsidRDefault="00DF48C9" w:rsidP="00DF48C9">
      <w:pPr>
        <w:pStyle w:val="ListNumber"/>
        <w:numPr>
          <w:ilvl w:val="0"/>
          <w:numId w:val="0"/>
        </w:numPr>
        <w:ind w:left="1208" w:right="142" w:hanging="641"/>
        <w:rPr>
          <w:color w:val="000000"/>
          <w:sz w:val="24"/>
          <w:szCs w:val="24"/>
        </w:rPr>
      </w:pPr>
      <w:r>
        <w:rPr>
          <w:color w:val="000000"/>
          <w:sz w:val="24"/>
          <w:szCs w:val="24"/>
        </w:rPr>
        <w:tab/>
      </w:r>
      <w:r w:rsidR="00B11934">
        <w:rPr>
          <w:color w:val="000000"/>
          <w:sz w:val="24"/>
          <w:szCs w:val="24"/>
        </w:rPr>
        <w:t>c)</w:t>
      </w:r>
      <w:r w:rsidR="000D5A3D" w:rsidRPr="00082D46">
        <w:rPr>
          <w:color w:val="000000"/>
          <w:sz w:val="24"/>
          <w:szCs w:val="24"/>
        </w:rPr>
        <w:t xml:space="preserve"> </w:t>
      </w:r>
      <w:r>
        <w:rPr>
          <w:color w:val="000000"/>
          <w:sz w:val="24"/>
          <w:szCs w:val="24"/>
        </w:rPr>
        <w:t xml:space="preserve"> </w:t>
      </w:r>
      <w:r w:rsidR="000D5A3D" w:rsidRPr="00082D46">
        <w:rPr>
          <w:color w:val="000000"/>
          <w:sz w:val="24"/>
          <w:szCs w:val="24"/>
        </w:rPr>
        <w:t>Pupils of the adjudicators and previous winners may not enter.</w:t>
      </w:r>
    </w:p>
    <w:p w14:paraId="531595BA" w14:textId="77777777" w:rsidR="000D5A3D" w:rsidRPr="002A40CB" w:rsidRDefault="000D5A3D" w:rsidP="000D5A3D">
      <w:pPr>
        <w:pStyle w:val="Heading1"/>
        <w:ind w:left="0" w:right="142"/>
        <w:rPr>
          <w:color w:val="000000"/>
          <w:szCs w:val="28"/>
        </w:rPr>
      </w:pPr>
      <w:r w:rsidRPr="00082D46">
        <w:rPr>
          <w:b w:val="0"/>
          <w:bCs/>
          <w:color w:val="000000"/>
          <w:kern w:val="0"/>
          <w:szCs w:val="28"/>
        </w:rPr>
        <w:t xml:space="preserve"> </w:t>
      </w:r>
      <w:r w:rsidRPr="002A40CB">
        <w:rPr>
          <w:color w:val="000000"/>
          <w:szCs w:val="28"/>
        </w:rPr>
        <w:t>REQUIREMENT</w:t>
      </w:r>
    </w:p>
    <w:p w14:paraId="7E1DEBB7" w14:textId="77777777" w:rsidR="000D5A3D" w:rsidRPr="00082D46" w:rsidRDefault="000D5A3D" w:rsidP="000D5A3D">
      <w:pPr>
        <w:pStyle w:val="BodyText"/>
        <w:ind w:right="142"/>
        <w:rPr>
          <w:color w:val="000000"/>
          <w:sz w:val="24"/>
          <w:szCs w:val="24"/>
        </w:rPr>
      </w:pPr>
      <w:r w:rsidRPr="00082D46">
        <w:rPr>
          <w:color w:val="000000"/>
          <w:sz w:val="24"/>
          <w:szCs w:val="24"/>
        </w:rPr>
        <w:t>Own choice of one or more movements of any concerto with a duration of up to 18 minutes.  An official accompanist will be available if required.</w:t>
      </w:r>
    </w:p>
    <w:p w14:paraId="5CE8C1F1" w14:textId="77777777" w:rsidR="000D5A3D" w:rsidRPr="002A40CB" w:rsidRDefault="000D5A3D" w:rsidP="000D5A3D">
      <w:pPr>
        <w:pStyle w:val="Heading1"/>
        <w:ind w:right="142"/>
        <w:rPr>
          <w:color w:val="000000"/>
          <w:szCs w:val="28"/>
        </w:rPr>
      </w:pPr>
      <w:r w:rsidRPr="002A40CB">
        <w:rPr>
          <w:color w:val="000000"/>
          <w:szCs w:val="28"/>
        </w:rPr>
        <w:t>PROSPECTS</w:t>
      </w:r>
    </w:p>
    <w:p w14:paraId="49288450" w14:textId="58741346" w:rsidR="000D5A3D" w:rsidRPr="007A5B9D" w:rsidRDefault="000D5A3D" w:rsidP="007A5B9D">
      <w:pPr>
        <w:pStyle w:val="BodyText"/>
        <w:ind w:right="142"/>
        <w:rPr>
          <w:color w:val="000000"/>
          <w:sz w:val="24"/>
          <w:szCs w:val="24"/>
        </w:rPr>
      </w:pPr>
      <w:r w:rsidRPr="00082D46">
        <w:rPr>
          <w:color w:val="000000"/>
          <w:sz w:val="24"/>
          <w:szCs w:val="24"/>
        </w:rPr>
        <w:t xml:space="preserve">For the winner (if of sufficient merit) — the opportunity of giving a concerto performance at a public concert with the Abingdon Symphony Orchestra and a cash prize of £300. For one runner-up </w:t>
      </w:r>
      <w:r w:rsidRPr="00082D46">
        <w:rPr>
          <w:color w:val="000000"/>
          <w:sz w:val="24"/>
          <w:szCs w:val="24"/>
        </w:rPr>
        <w:noBreakHyphen/>
        <w:t xml:space="preserve"> an open rehears</w:t>
      </w:r>
      <w:r w:rsidR="00C34301">
        <w:rPr>
          <w:color w:val="000000"/>
          <w:sz w:val="24"/>
          <w:szCs w:val="24"/>
        </w:rPr>
        <w:t xml:space="preserve">al </w:t>
      </w:r>
      <w:r w:rsidR="00716ED0">
        <w:rPr>
          <w:color w:val="000000"/>
          <w:sz w:val="24"/>
          <w:szCs w:val="24"/>
        </w:rPr>
        <w:t xml:space="preserve">with the orchestra </w:t>
      </w:r>
      <w:r w:rsidR="00C34301">
        <w:rPr>
          <w:color w:val="000000"/>
          <w:sz w:val="24"/>
          <w:szCs w:val="24"/>
        </w:rPr>
        <w:t>and a cash prize of £100.</w:t>
      </w:r>
    </w:p>
    <w:p w14:paraId="2919C746" w14:textId="6C600343" w:rsidR="000F5828" w:rsidRPr="00CA551E" w:rsidRDefault="000F5828" w:rsidP="00CA551E">
      <w:pPr>
        <w:pStyle w:val="Heading1"/>
        <w:ind w:left="0" w:right="142"/>
        <w:rPr>
          <w:color w:val="000000"/>
        </w:rPr>
      </w:pPr>
    </w:p>
    <w:p w14:paraId="77730FA4" w14:textId="5C149775" w:rsidR="002A169A" w:rsidRPr="00626C46" w:rsidRDefault="005B301E" w:rsidP="002A169A">
      <w:pPr>
        <w:pStyle w:val="Heading2"/>
        <w:rPr>
          <w:color w:val="000000"/>
        </w:rPr>
      </w:pPr>
      <w:r>
        <w:rPr>
          <w:color w:val="000000"/>
        </w:rPr>
        <w:t>ABINGDON MUSIC FESTIVAL 202</w:t>
      </w:r>
      <w:r w:rsidR="00622E88">
        <w:rPr>
          <w:color w:val="000000"/>
        </w:rPr>
        <w:t>6</w:t>
      </w:r>
    </w:p>
    <w:p w14:paraId="142BF6E6" w14:textId="77777777" w:rsidR="002A169A" w:rsidRPr="00626C46" w:rsidRDefault="002A169A" w:rsidP="002A169A">
      <w:pPr>
        <w:pStyle w:val="Heading2"/>
        <w:rPr>
          <w:color w:val="000000"/>
        </w:rPr>
      </w:pPr>
      <w:r w:rsidRPr="00626C46">
        <w:rPr>
          <w:color w:val="000000"/>
        </w:rPr>
        <w:t>CONCERTO COMPETITION</w:t>
      </w:r>
    </w:p>
    <w:p w14:paraId="75AB93D1" w14:textId="77777777" w:rsidR="002A169A" w:rsidRPr="00626C46" w:rsidRDefault="002A169A" w:rsidP="002A169A">
      <w:pPr>
        <w:pStyle w:val="Heading2"/>
        <w:spacing w:after="240"/>
        <w:rPr>
          <w:color w:val="000000"/>
          <w:u w:val="single"/>
        </w:rPr>
      </w:pPr>
      <w:r w:rsidRPr="00626C46">
        <w:rPr>
          <w:color w:val="000000"/>
          <w:u w:val="single"/>
        </w:rPr>
        <w:t>ENTRY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843"/>
        <w:gridCol w:w="3544"/>
      </w:tblGrid>
      <w:tr w:rsidR="002A169A" w:rsidRPr="00626C46" w14:paraId="31875F26" w14:textId="77777777" w:rsidTr="005B301E">
        <w:trPr>
          <w:cantSplit/>
          <w:trHeight w:val="704"/>
        </w:trPr>
        <w:tc>
          <w:tcPr>
            <w:tcW w:w="6946" w:type="dxa"/>
            <w:gridSpan w:val="2"/>
          </w:tcPr>
          <w:p w14:paraId="5252B6F4"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Name</w:t>
            </w:r>
          </w:p>
          <w:p w14:paraId="4A419C8F" w14:textId="77777777" w:rsidR="002A169A" w:rsidRPr="00626C46" w:rsidRDefault="002A169A" w:rsidP="005B301E">
            <w:pPr>
              <w:rPr>
                <w:color w:val="000000"/>
              </w:rPr>
            </w:pPr>
          </w:p>
        </w:tc>
        <w:tc>
          <w:tcPr>
            <w:tcW w:w="3544" w:type="dxa"/>
          </w:tcPr>
          <w:p w14:paraId="522005B2"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Date of Birth</w:t>
            </w:r>
          </w:p>
        </w:tc>
      </w:tr>
      <w:tr w:rsidR="002A169A" w:rsidRPr="00626C46" w14:paraId="456CF399" w14:textId="77777777" w:rsidTr="005B301E">
        <w:trPr>
          <w:cantSplit/>
          <w:trHeight w:val="1267"/>
        </w:trPr>
        <w:tc>
          <w:tcPr>
            <w:tcW w:w="10490" w:type="dxa"/>
            <w:gridSpan w:val="3"/>
          </w:tcPr>
          <w:p w14:paraId="3159F458"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Address</w:t>
            </w:r>
          </w:p>
          <w:p w14:paraId="62FFAF01" w14:textId="77777777" w:rsidR="002A169A" w:rsidRPr="00626C46" w:rsidRDefault="002A169A" w:rsidP="005B301E">
            <w:pPr>
              <w:pStyle w:val="Heading3"/>
              <w:rPr>
                <w:rFonts w:ascii="Comic Sans MS" w:hAnsi="Comic Sans MS"/>
                <w:color w:val="000000"/>
                <w:sz w:val="28"/>
              </w:rPr>
            </w:pPr>
          </w:p>
          <w:p w14:paraId="05E9ADCE" w14:textId="77777777" w:rsidR="002A169A" w:rsidRPr="00626C46" w:rsidRDefault="002A169A" w:rsidP="005B301E">
            <w:pPr>
              <w:pStyle w:val="Heading3"/>
              <w:rPr>
                <w:rFonts w:ascii="Comic Sans MS" w:hAnsi="Comic Sans MS"/>
                <w:color w:val="000000"/>
                <w:sz w:val="28"/>
              </w:rPr>
            </w:pPr>
          </w:p>
          <w:p w14:paraId="70BD75A6" w14:textId="77777777" w:rsidR="002A169A" w:rsidRPr="00626C46" w:rsidRDefault="002A169A" w:rsidP="005B301E">
            <w:pPr>
              <w:rPr>
                <w:color w:val="000000"/>
              </w:rPr>
            </w:pPr>
          </w:p>
          <w:p w14:paraId="2F575BE4" w14:textId="77777777" w:rsidR="002A169A" w:rsidRPr="00626C46" w:rsidRDefault="002A169A" w:rsidP="005B301E">
            <w:pPr>
              <w:pStyle w:val="Heading3"/>
              <w:jc w:val="center"/>
              <w:rPr>
                <w:rFonts w:ascii="Comic Sans MS" w:hAnsi="Comic Sans MS"/>
                <w:color w:val="000000"/>
                <w:sz w:val="28"/>
              </w:rPr>
            </w:pPr>
            <w:r w:rsidRPr="00626C46">
              <w:rPr>
                <w:rFonts w:ascii="Comic Sans MS" w:hAnsi="Comic Sans MS"/>
                <w:color w:val="000000"/>
                <w:sz w:val="28"/>
              </w:rPr>
              <w:t>Postcode</w:t>
            </w:r>
          </w:p>
        </w:tc>
      </w:tr>
      <w:tr w:rsidR="002A169A" w:rsidRPr="00626C46" w14:paraId="6F45F83E" w14:textId="77777777" w:rsidTr="005B301E">
        <w:trPr>
          <w:cantSplit/>
          <w:trHeight w:val="563"/>
        </w:trPr>
        <w:tc>
          <w:tcPr>
            <w:tcW w:w="5103" w:type="dxa"/>
          </w:tcPr>
          <w:p w14:paraId="7FCA1024"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Telephone</w:t>
            </w:r>
          </w:p>
          <w:p w14:paraId="05DA33F0" w14:textId="77777777" w:rsidR="002A169A" w:rsidRPr="00626C46" w:rsidRDefault="002A169A" w:rsidP="005B301E">
            <w:pPr>
              <w:rPr>
                <w:color w:val="000000"/>
              </w:rPr>
            </w:pPr>
          </w:p>
        </w:tc>
        <w:tc>
          <w:tcPr>
            <w:tcW w:w="5387" w:type="dxa"/>
            <w:gridSpan w:val="2"/>
          </w:tcPr>
          <w:p w14:paraId="1F071F3C"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E-mail</w:t>
            </w:r>
          </w:p>
        </w:tc>
      </w:tr>
      <w:tr w:rsidR="002A169A" w:rsidRPr="00626C46" w14:paraId="270BE64C" w14:textId="77777777" w:rsidTr="005B301E">
        <w:trPr>
          <w:cantSplit/>
          <w:trHeight w:val="543"/>
        </w:trPr>
        <w:tc>
          <w:tcPr>
            <w:tcW w:w="5103" w:type="dxa"/>
          </w:tcPr>
          <w:p w14:paraId="6A514C3F"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Instrument</w:t>
            </w:r>
          </w:p>
          <w:p w14:paraId="4BE6F21D" w14:textId="77777777" w:rsidR="002A169A" w:rsidRPr="00626C46" w:rsidRDefault="002A169A" w:rsidP="005B301E">
            <w:pPr>
              <w:rPr>
                <w:color w:val="000000"/>
              </w:rPr>
            </w:pPr>
          </w:p>
        </w:tc>
        <w:tc>
          <w:tcPr>
            <w:tcW w:w="5387" w:type="dxa"/>
            <w:gridSpan w:val="2"/>
          </w:tcPr>
          <w:p w14:paraId="75E32B95"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Standard reached</w:t>
            </w:r>
          </w:p>
        </w:tc>
      </w:tr>
      <w:tr w:rsidR="002A169A" w:rsidRPr="00626C46" w14:paraId="47CB5186" w14:textId="77777777" w:rsidTr="005B301E">
        <w:trPr>
          <w:cantSplit/>
          <w:trHeight w:val="6302"/>
        </w:trPr>
        <w:tc>
          <w:tcPr>
            <w:tcW w:w="10490" w:type="dxa"/>
            <w:gridSpan w:val="3"/>
          </w:tcPr>
          <w:p w14:paraId="0E8EAC22" w14:textId="77777777"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Name &amp; address of teacher</w:t>
            </w:r>
          </w:p>
          <w:p w14:paraId="126E4283" w14:textId="77777777" w:rsidR="002A169A" w:rsidRPr="00626C46" w:rsidRDefault="002A169A" w:rsidP="005B301E">
            <w:pPr>
              <w:pStyle w:val="Heading3"/>
              <w:rPr>
                <w:rFonts w:ascii="Comic Sans MS" w:hAnsi="Comic Sans MS"/>
                <w:color w:val="000000"/>
                <w:sz w:val="28"/>
              </w:rPr>
            </w:pPr>
          </w:p>
          <w:p w14:paraId="2AFA4ADF" w14:textId="77777777" w:rsidR="002A169A" w:rsidRPr="00626C46" w:rsidRDefault="002A169A" w:rsidP="005B301E">
            <w:pPr>
              <w:pStyle w:val="Heading3"/>
              <w:rPr>
                <w:rFonts w:ascii="Comic Sans MS" w:hAnsi="Comic Sans MS"/>
                <w:color w:val="000000"/>
                <w:sz w:val="28"/>
              </w:rPr>
            </w:pPr>
          </w:p>
          <w:p w14:paraId="5F171817" w14:textId="77777777" w:rsidR="002A169A" w:rsidRPr="00626C46" w:rsidRDefault="002A169A" w:rsidP="005B301E">
            <w:pPr>
              <w:pStyle w:val="Heading3"/>
              <w:rPr>
                <w:rFonts w:ascii="Comic Sans MS" w:hAnsi="Comic Sans MS"/>
                <w:color w:val="000000"/>
                <w:sz w:val="28"/>
              </w:rPr>
            </w:pPr>
          </w:p>
          <w:p w14:paraId="14040459" w14:textId="77777777" w:rsidR="002A169A" w:rsidRPr="00626C46" w:rsidRDefault="002A169A" w:rsidP="005B301E">
            <w:pPr>
              <w:pStyle w:val="Heading3"/>
              <w:ind w:left="142" w:right="142"/>
              <w:rPr>
                <w:rFonts w:ascii="Comic Sans MS" w:hAnsi="Comic Sans MS"/>
                <w:color w:val="000000"/>
                <w:sz w:val="28"/>
              </w:rPr>
            </w:pPr>
            <w:r w:rsidRPr="00626C46">
              <w:rPr>
                <w:rFonts w:ascii="Comic Sans MS" w:hAnsi="Comic Sans MS"/>
                <w:color w:val="000000"/>
                <w:sz w:val="28"/>
              </w:rPr>
              <w:t>If the candidate has not passed Grade 8 when this form is submitted, the teacher should add here or enclose a signed statement to confirm that they are of good Grade 8 standard.</w:t>
            </w:r>
          </w:p>
          <w:p w14:paraId="79278393" w14:textId="77777777" w:rsidR="002A169A" w:rsidRPr="00626C46" w:rsidRDefault="002A169A" w:rsidP="005B301E">
            <w:pPr>
              <w:pStyle w:val="Footer"/>
              <w:tabs>
                <w:tab w:val="clear" w:pos="4153"/>
                <w:tab w:val="clear" w:pos="8306"/>
              </w:tabs>
              <w:rPr>
                <w:color w:val="000000"/>
              </w:rPr>
            </w:pPr>
          </w:p>
          <w:p w14:paraId="7BEF95E9" w14:textId="77777777" w:rsidR="002A169A" w:rsidRPr="00626C46" w:rsidRDefault="002A169A" w:rsidP="005B301E">
            <w:pPr>
              <w:rPr>
                <w:color w:val="000000"/>
              </w:rPr>
            </w:pPr>
          </w:p>
          <w:p w14:paraId="3157010F" w14:textId="77777777" w:rsidR="002A169A" w:rsidRPr="00626C46" w:rsidRDefault="002A169A" w:rsidP="005B301E">
            <w:pPr>
              <w:rPr>
                <w:color w:val="000000"/>
              </w:rPr>
            </w:pPr>
          </w:p>
          <w:p w14:paraId="71D06833" w14:textId="77777777" w:rsidR="002A169A" w:rsidRPr="00626C46" w:rsidRDefault="002A169A" w:rsidP="005B301E">
            <w:pPr>
              <w:rPr>
                <w:color w:val="000000"/>
              </w:rPr>
            </w:pPr>
          </w:p>
          <w:p w14:paraId="633A5EDE" w14:textId="77777777" w:rsidR="002A169A" w:rsidRPr="00626C46" w:rsidRDefault="002A169A" w:rsidP="005B301E">
            <w:pPr>
              <w:rPr>
                <w:color w:val="000000"/>
              </w:rPr>
            </w:pPr>
          </w:p>
          <w:p w14:paraId="51564BAE" w14:textId="77777777" w:rsidR="002A169A" w:rsidRPr="00626C46" w:rsidRDefault="002A169A" w:rsidP="005B301E">
            <w:pPr>
              <w:rPr>
                <w:color w:val="000000"/>
              </w:rPr>
            </w:pPr>
          </w:p>
          <w:p w14:paraId="76A234AA" w14:textId="77777777" w:rsidR="002A169A" w:rsidRPr="00626C46" w:rsidRDefault="002A169A" w:rsidP="005B301E">
            <w:pPr>
              <w:rPr>
                <w:color w:val="000000"/>
              </w:rPr>
            </w:pPr>
          </w:p>
        </w:tc>
      </w:tr>
      <w:tr w:rsidR="002A169A" w:rsidRPr="00626C46" w14:paraId="10EAA77D" w14:textId="77777777" w:rsidTr="005B301E">
        <w:trPr>
          <w:cantSplit/>
          <w:trHeight w:val="1138"/>
        </w:trPr>
        <w:tc>
          <w:tcPr>
            <w:tcW w:w="10490" w:type="dxa"/>
            <w:gridSpan w:val="3"/>
          </w:tcPr>
          <w:p w14:paraId="5E034D95" w14:textId="77777777" w:rsidR="002A169A" w:rsidRPr="00626C46" w:rsidRDefault="002A169A" w:rsidP="005B301E">
            <w:pPr>
              <w:pStyle w:val="Heading3"/>
              <w:rPr>
                <w:rFonts w:ascii="Comic Sans MS" w:hAnsi="Comic Sans MS"/>
                <w:color w:val="000000"/>
                <w:sz w:val="28"/>
              </w:rPr>
            </w:pPr>
            <w:r>
              <w:rPr>
                <w:rFonts w:ascii="Comic Sans MS" w:hAnsi="Comic Sans MS"/>
                <w:color w:val="000000"/>
                <w:sz w:val="28"/>
              </w:rPr>
              <w:t xml:space="preserve">Title, composer and length </w:t>
            </w:r>
            <w:r w:rsidRPr="00626C46">
              <w:rPr>
                <w:rFonts w:ascii="Comic Sans MS" w:hAnsi="Comic Sans MS"/>
                <w:color w:val="000000"/>
                <w:sz w:val="28"/>
              </w:rPr>
              <w:t>of concerto</w:t>
            </w:r>
            <w:r>
              <w:rPr>
                <w:rFonts w:ascii="Comic Sans MS" w:hAnsi="Comic Sans MS"/>
                <w:color w:val="000000"/>
                <w:sz w:val="28"/>
              </w:rPr>
              <w:t xml:space="preserve"> movement(s) to be performed</w:t>
            </w:r>
          </w:p>
          <w:p w14:paraId="3FC4270B" w14:textId="77777777" w:rsidR="002A169A" w:rsidRPr="00626C46" w:rsidRDefault="002A169A" w:rsidP="005B301E">
            <w:pPr>
              <w:rPr>
                <w:color w:val="000000"/>
              </w:rPr>
            </w:pPr>
          </w:p>
          <w:p w14:paraId="631AA9A2" w14:textId="77777777" w:rsidR="002A169A" w:rsidRPr="00626C46" w:rsidRDefault="002A169A" w:rsidP="005B301E">
            <w:pPr>
              <w:rPr>
                <w:color w:val="000000"/>
              </w:rPr>
            </w:pPr>
          </w:p>
        </w:tc>
      </w:tr>
      <w:tr w:rsidR="002A169A" w:rsidRPr="00626C46" w14:paraId="3CC6BE89" w14:textId="77777777" w:rsidTr="005B301E">
        <w:trPr>
          <w:cantSplit/>
          <w:trHeight w:val="465"/>
        </w:trPr>
        <w:tc>
          <w:tcPr>
            <w:tcW w:w="10490" w:type="dxa"/>
            <w:gridSpan w:val="3"/>
          </w:tcPr>
          <w:p w14:paraId="15280EA6" w14:textId="476B3791" w:rsidR="002A169A" w:rsidRPr="00626C46" w:rsidRDefault="002A169A" w:rsidP="005B301E">
            <w:pPr>
              <w:pStyle w:val="Heading3"/>
              <w:rPr>
                <w:rFonts w:ascii="Comic Sans MS" w:hAnsi="Comic Sans MS"/>
                <w:color w:val="000000"/>
                <w:sz w:val="28"/>
              </w:rPr>
            </w:pPr>
            <w:r w:rsidRPr="00626C46">
              <w:rPr>
                <w:rFonts w:ascii="Comic Sans MS" w:hAnsi="Comic Sans MS"/>
                <w:color w:val="000000"/>
                <w:sz w:val="28"/>
              </w:rPr>
              <w:t>Will official accompanist be required</w:t>
            </w:r>
            <w:r w:rsidR="00CA135C">
              <w:rPr>
                <w:rFonts w:ascii="Comic Sans MS" w:hAnsi="Comic Sans MS"/>
                <w:color w:val="000000"/>
                <w:sz w:val="28"/>
              </w:rPr>
              <w:t xml:space="preserve"> (please circle)</w:t>
            </w:r>
            <w:r w:rsidRPr="00626C46">
              <w:rPr>
                <w:rFonts w:ascii="Comic Sans MS" w:hAnsi="Comic Sans MS"/>
                <w:color w:val="000000"/>
                <w:sz w:val="28"/>
              </w:rPr>
              <w:t xml:space="preserve">?     </w:t>
            </w:r>
            <w:proofErr w:type="gramStart"/>
            <w:r w:rsidRPr="00626C46">
              <w:rPr>
                <w:rFonts w:ascii="Comic Sans MS" w:hAnsi="Comic Sans MS"/>
                <w:color w:val="000000"/>
                <w:sz w:val="28"/>
              </w:rPr>
              <w:t>Yes  /</w:t>
            </w:r>
            <w:proofErr w:type="gramEnd"/>
            <w:r w:rsidRPr="00626C46">
              <w:rPr>
                <w:rFonts w:ascii="Comic Sans MS" w:hAnsi="Comic Sans MS"/>
                <w:color w:val="000000"/>
                <w:sz w:val="28"/>
              </w:rPr>
              <w:t xml:space="preserve">  No</w:t>
            </w:r>
          </w:p>
        </w:tc>
      </w:tr>
      <w:tr w:rsidR="002A169A" w:rsidRPr="00626C46" w14:paraId="22FFFC25" w14:textId="77777777" w:rsidTr="005B301E">
        <w:trPr>
          <w:trHeight w:val="6054"/>
        </w:trPr>
        <w:tc>
          <w:tcPr>
            <w:tcW w:w="10490" w:type="dxa"/>
            <w:gridSpan w:val="3"/>
          </w:tcPr>
          <w:p w14:paraId="2F886B82" w14:textId="77777777" w:rsidR="002A169A" w:rsidRPr="00626C46" w:rsidRDefault="002A169A" w:rsidP="005B301E">
            <w:pPr>
              <w:pStyle w:val="Heading3"/>
              <w:rPr>
                <w:rFonts w:ascii="Comic Sans MS" w:hAnsi="Comic Sans MS"/>
                <w:b/>
                <w:color w:val="000000"/>
                <w:sz w:val="28"/>
              </w:rPr>
            </w:pPr>
            <w:r w:rsidRPr="00626C46">
              <w:rPr>
                <w:rFonts w:ascii="Comic Sans MS" w:hAnsi="Comic Sans MS"/>
                <w:color w:val="000000"/>
                <w:sz w:val="28"/>
              </w:rPr>
              <w:lastRenderedPageBreak/>
              <w:br w:type="page"/>
            </w:r>
            <w:r w:rsidRPr="00626C46">
              <w:rPr>
                <w:rFonts w:ascii="Comic Sans MS" w:hAnsi="Comic Sans MS"/>
                <w:b/>
                <w:color w:val="000000"/>
                <w:sz w:val="28"/>
              </w:rPr>
              <w:t>Performing experience</w:t>
            </w:r>
          </w:p>
          <w:p w14:paraId="1F91169F" w14:textId="77777777" w:rsidR="002A169A" w:rsidRPr="00626C46" w:rsidRDefault="002A169A" w:rsidP="005B301E">
            <w:pPr>
              <w:pStyle w:val="Heading3"/>
              <w:ind w:left="142" w:right="142"/>
              <w:rPr>
                <w:rFonts w:ascii="Comic Sans MS" w:hAnsi="Comic Sans MS"/>
                <w:color w:val="000000"/>
                <w:sz w:val="28"/>
              </w:rPr>
            </w:pPr>
            <w:r w:rsidRPr="00626C46">
              <w:rPr>
                <w:rFonts w:ascii="Comic Sans MS" w:hAnsi="Comic Sans MS"/>
                <w:color w:val="000000"/>
                <w:sz w:val="28"/>
              </w:rPr>
              <w:t>Please include details of previous experience as a soloist, chamber musician and orchestral player (if applicable). This will be of particular importance if we have to select candidates in the event that applications exceed the time available.</w:t>
            </w:r>
          </w:p>
          <w:p w14:paraId="1C1D94AD" w14:textId="77777777" w:rsidR="002A169A" w:rsidRPr="00626C46" w:rsidRDefault="002A169A" w:rsidP="005B301E">
            <w:pPr>
              <w:pStyle w:val="Heading3"/>
              <w:ind w:left="142" w:right="142"/>
              <w:rPr>
                <w:rFonts w:ascii="Comic Sans MS" w:hAnsi="Comic Sans MS"/>
                <w:color w:val="000000"/>
                <w:sz w:val="28"/>
              </w:rPr>
            </w:pPr>
            <w:r w:rsidRPr="00626C46">
              <w:rPr>
                <w:rFonts w:ascii="Comic Sans MS" w:hAnsi="Comic Sans MS"/>
                <w:color w:val="000000"/>
                <w:sz w:val="28"/>
              </w:rPr>
              <w:t>You are welcome to continue on an additional sheet if necessary.</w:t>
            </w:r>
          </w:p>
          <w:p w14:paraId="35DD6C31" w14:textId="77777777" w:rsidR="002A169A" w:rsidRPr="00626C46" w:rsidRDefault="002A169A" w:rsidP="005B301E">
            <w:pPr>
              <w:rPr>
                <w:color w:val="000000"/>
              </w:rPr>
            </w:pPr>
          </w:p>
          <w:p w14:paraId="0A8C6840" w14:textId="77777777" w:rsidR="002A169A" w:rsidRPr="00626C46" w:rsidRDefault="002A169A" w:rsidP="005B301E">
            <w:pPr>
              <w:rPr>
                <w:color w:val="000000"/>
              </w:rPr>
            </w:pPr>
          </w:p>
          <w:p w14:paraId="47880790" w14:textId="77777777" w:rsidR="002A169A" w:rsidRPr="00626C46" w:rsidRDefault="002A169A" w:rsidP="005B301E">
            <w:pPr>
              <w:rPr>
                <w:color w:val="000000"/>
              </w:rPr>
            </w:pPr>
          </w:p>
          <w:p w14:paraId="4896EE83" w14:textId="77777777" w:rsidR="002A169A" w:rsidRPr="00626C46" w:rsidRDefault="002A169A" w:rsidP="005B301E">
            <w:pPr>
              <w:rPr>
                <w:color w:val="000000"/>
              </w:rPr>
            </w:pPr>
          </w:p>
          <w:p w14:paraId="6148F134" w14:textId="77777777" w:rsidR="002A169A" w:rsidRPr="00626C46" w:rsidRDefault="002A169A" w:rsidP="005B301E">
            <w:pPr>
              <w:rPr>
                <w:color w:val="000000"/>
              </w:rPr>
            </w:pPr>
          </w:p>
          <w:p w14:paraId="465A3B05" w14:textId="77777777" w:rsidR="002A169A" w:rsidRPr="00626C46" w:rsidRDefault="002A169A" w:rsidP="005B301E">
            <w:pPr>
              <w:rPr>
                <w:color w:val="000000"/>
              </w:rPr>
            </w:pPr>
          </w:p>
          <w:p w14:paraId="0E971493" w14:textId="77777777" w:rsidR="002A169A" w:rsidRPr="00626C46" w:rsidRDefault="002A169A" w:rsidP="005B301E">
            <w:pPr>
              <w:rPr>
                <w:color w:val="000000"/>
              </w:rPr>
            </w:pPr>
          </w:p>
          <w:p w14:paraId="54FCF224" w14:textId="77777777" w:rsidR="002A169A" w:rsidRPr="00626C46" w:rsidRDefault="002A169A" w:rsidP="005B301E">
            <w:pPr>
              <w:rPr>
                <w:color w:val="000000"/>
              </w:rPr>
            </w:pPr>
          </w:p>
          <w:p w14:paraId="06E22566" w14:textId="77777777" w:rsidR="002A169A" w:rsidRPr="00626C46" w:rsidRDefault="002A169A" w:rsidP="005B301E">
            <w:pPr>
              <w:rPr>
                <w:color w:val="000000"/>
              </w:rPr>
            </w:pPr>
          </w:p>
          <w:p w14:paraId="2CC1771F" w14:textId="77777777" w:rsidR="002A169A" w:rsidRPr="00626C46" w:rsidRDefault="002A169A" w:rsidP="005B301E">
            <w:pPr>
              <w:rPr>
                <w:color w:val="000000"/>
              </w:rPr>
            </w:pPr>
          </w:p>
          <w:p w14:paraId="1503BB87" w14:textId="77777777" w:rsidR="002A169A" w:rsidRPr="00626C46" w:rsidRDefault="002A169A" w:rsidP="005B301E">
            <w:pPr>
              <w:pStyle w:val="Footer"/>
              <w:tabs>
                <w:tab w:val="clear" w:pos="4153"/>
                <w:tab w:val="clear" w:pos="8306"/>
              </w:tabs>
              <w:rPr>
                <w:color w:val="000000"/>
              </w:rPr>
            </w:pPr>
          </w:p>
          <w:p w14:paraId="4B3DE6A9" w14:textId="77777777" w:rsidR="002A169A" w:rsidRPr="00626C46" w:rsidRDefault="002A169A" w:rsidP="005B301E">
            <w:pPr>
              <w:rPr>
                <w:color w:val="000000"/>
              </w:rPr>
            </w:pPr>
          </w:p>
          <w:p w14:paraId="20C6B936" w14:textId="77777777" w:rsidR="002A169A" w:rsidRPr="00626C46" w:rsidRDefault="002A169A" w:rsidP="005B301E">
            <w:pPr>
              <w:pStyle w:val="Footer"/>
              <w:tabs>
                <w:tab w:val="clear" w:pos="4153"/>
                <w:tab w:val="clear" w:pos="8306"/>
              </w:tabs>
              <w:rPr>
                <w:color w:val="000000"/>
              </w:rPr>
            </w:pPr>
          </w:p>
          <w:p w14:paraId="02BC21F7" w14:textId="77777777" w:rsidR="002A169A" w:rsidRPr="00626C46" w:rsidRDefault="002A169A" w:rsidP="005B301E">
            <w:pPr>
              <w:rPr>
                <w:color w:val="000000"/>
              </w:rPr>
            </w:pPr>
          </w:p>
          <w:p w14:paraId="066FAFF0" w14:textId="77777777" w:rsidR="002A169A" w:rsidRPr="00626C46" w:rsidRDefault="002A169A" w:rsidP="005B301E">
            <w:pPr>
              <w:rPr>
                <w:color w:val="000000"/>
              </w:rPr>
            </w:pPr>
          </w:p>
          <w:p w14:paraId="05BD4E4E" w14:textId="77777777" w:rsidR="002A169A" w:rsidRPr="00626C46" w:rsidRDefault="002A169A" w:rsidP="005B301E">
            <w:pPr>
              <w:rPr>
                <w:color w:val="000000"/>
              </w:rPr>
            </w:pPr>
          </w:p>
          <w:p w14:paraId="4A71AEB6" w14:textId="77777777" w:rsidR="002A169A" w:rsidRPr="00626C46" w:rsidRDefault="002A169A" w:rsidP="005B301E">
            <w:pPr>
              <w:rPr>
                <w:color w:val="000000"/>
              </w:rPr>
            </w:pPr>
          </w:p>
          <w:p w14:paraId="06486965" w14:textId="77777777" w:rsidR="002A169A" w:rsidRPr="00626C46" w:rsidRDefault="002A169A" w:rsidP="005B301E">
            <w:pPr>
              <w:rPr>
                <w:color w:val="000000"/>
              </w:rPr>
            </w:pPr>
          </w:p>
        </w:tc>
      </w:tr>
    </w:tbl>
    <w:p w14:paraId="5178D09C" w14:textId="77777777" w:rsidR="002A169A" w:rsidRPr="00626C46" w:rsidRDefault="002A169A" w:rsidP="002A169A">
      <w:pPr>
        <w:rPr>
          <w:color w:val="000000"/>
        </w:rPr>
      </w:pPr>
    </w:p>
    <w:p w14:paraId="22E7E137" w14:textId="3FAF3B85" w:rsidR="002A169A" w:rsidRPr="00626C46" w:rsidRDefault="002A169A" w:rsidP="002A169A">
      <w:pPr>
        <w:ind w:left="142" w:right="142"/>
        <w:rPr>
          <w:color w:val="000000"/>
        </w:rPr>
      </w:pPr>
      <w:r w:rsidRPr="00626C46">
        <w:rPr>
          <w:color w:val="000000"/>
        </w:rPr>
        <w:t xml:space="preserve">Your completed entry form should be sent, together with a cheque for the entry fee of </w:t>
      </w:r>
      <w:r w:rsidR="00091165">
        <w:rPr>
          <w:b/>
          <w:color w:val="000000"/>
        </w:rPr>
        <w:t>£</w:t>
      </w:r>
      <w:r w:rsidR="00E31D26">
        <w:rPr>
          <w:b/>
          <w:color w:val="000000"/>
        </w:rPr>
        <w:t>40</w:t>
      </w:r>
      <w:r w:rsidRPr="00626C46">
        <w:rPr>
          <w:b/>
          <w:color w:val="000000"/>
        </w:rPr>
        <w:t>.00</w:t>
      </w:r>
      <w:r w:rsidRPr="00626C46">
        <w:rPr>
          <w:color w:val="000000"/>
        </w:rPr>
        <w:t xml:space="preserve"> (made payable to Abingdon Music Festival) to:</w:t>
      </w:r>
    </w:p>
    <w:p w14:paraId="34B7CE14" w14:textId="77777777" w:rsidR="002A169A" w:rsidRPr="00626C46" w:rsidRDefault="002A169A" w:rsidP="002A169A">
      <w:pPr>
        <w:ind w:left="142" w:right="142"/>
        <w:rPr>
          <w:color w:val="000000"/>
        </w:rPr>
      </w:pPr>
      <w:r w:rsidRPr="00626C46">
        <w:rPr>
          <w:color w:val="000000"/>
        </w:rPr>
        <w:t xml:space="preserve"> </w:t>
      </w:r>
    </w:p>
    <w:p w14:paraId="0A69999B" w14:textId="77777777" w:rsidR="002A169A" w:rsidRPr="00626C46" w:rsidRDefault="002A169A" w:rsidP="002A169A">
      <w:pPr>
        <w:pStyle w:val="Heading4"/>
        <w:ind w:left="142" w:right="142"/>
        <w:rPr>
          <w:color w:val="000000"/>
        </w:rPr>
      </w:pPr>
      <w:r w:rsidRPr="00626C46">
        <w:rPr>
          <w:color w:val="000000"/>
        </w:rPr>
        <w:t xml:space="preserve"> Rosemary Joseph, 8 Staverton Road, Oxford OX2 6XJ</w:t>
      </w:r>
    </w:p>
    <w:p w14:paraId="027889F6" w14:textId="77777777" w:rsidR="00222833" w:rsidRDefault="00222833" w:rsidP="00222833">
      <w:pPr>
        <w:ind w:right="142"/>
        <w:rPr>
          <w:color w:val="000000"/>
        </w:rPr>
      </w:pPr>
    </w:p>
    <w:p w14:paraId="144A4175" w14:textId="1E9F947D" w:rsidR="002A169A" w:rsidRPr="00626C46" w:rsidRDefault="002A169A" w:rsidP="00222833">
      <w:pPr>
        <w:ind w:right="142"/>
        <w:rPr>
          <w:color w:val="000000"/>
        </w:rPr>
      </w:pPr>
      <w:proofErr w:type="gramStart"/>
      <w:r w:rsidRPr="00626C46">
        <w:rPr>
          <w:color w:val="000000"/>
        </w:rPr>
        <w:t>to</w:t>
      </w:r>
      <w:proofErr w:type="gramEnd"/>
      <w:r w:rsidRPr="00626C46">
        <w:rPr>
          <w:color w:val="000000"/>
        </w:rPr>
        <w:t xml:space="preserve"> arrive no later than </w:t>
      </w:r>
      <w:r w:rsidR="00C34301">
        <w:rPr>
          <w:b/>
          <w:color w:val="000000"/>
        </w:rPr>
        <w:t>2</w:t>
      </w:r>
      <w:r w:rsidR="006F0543">
        <w:rPr>
          <w:b/>
          <w:color w:val="000000"/>
        </w:rPr>
        <w:t>0</w:t>
      </w:r>
      <w:r>
        <w:rPr>
          <w:b/>
          <w:color w:val="000000"/>
        </w:rPr>
        <w:t xml:space="preserve"> March 20</w:t>
      </w:r>
      <w:r w:rsidR="005B301E">
        <w:rPr>
          <w:b/>
          <w:color w:val="000000"/>
        </w:rPr>
        <w:t>2</w:t>
      </w:r>
      <w:r w:rsidR="00C34301">
        <w:rPr>
          <w:b/>
          <w:color w:val="000000"/>
        </w:rPr>
        <w:t>6</w:t>
      </w:r>
      <w:r w:rsidRPr="00626C46">
        <w:rPr>
          <w:color w:val="000000"/>
        </w:rPr>
        <w:t>.</w:t>
      </w:r>
    </w:p>
    <w:p w14:paraId="69235383" w14:textId="77777777" w:rsidR="00222833" w:rsidRDefault="00222833" w:rsidP="00222833">
      <w:pPr>
        <w:ind w:right="142"/>
        <w:rPr>
          <w:color w:val="000000"/>
        </w:rPr>
      </w:pPr>
    </w:p>
    <w:p w14:paraId="3F08B902" w14:textId="66EA66BB" w:rsidR="00222833" w:rsidRDefault="002A169A" w:rsidP="00222833">
      <w:pPr>
        <w:ind w:right="142"/>
        <w:rPr>
          <w:color w:val="000000"/>
        </w:rPr>
      </w:pPr>
      <w:r w:rsidRPr="00626C46">
        <w:rPr>
          <w:color w:val="000000"/>
        </w:rPr>
        <w:t>Final details and directions will be sent</w:t>
      </w:r>
      <w:r w:rsidR="00222833">
        <w:rPr>
          <w:color w:val="000000"/>
        </w:rPr>
        <w:t xml:space="preserve"> no later than </w:t>
      </w:r>
      <w:r w:rsidR="00044B00">
        <w:rPr>
          <w:color w:val="000000"/>
        </w:rPr>
        <w:t>10</w:t>
      </w:r>
      <w:r w:rsidR="002C1F51">
        <w:rPr>
          <w:color w:val="000000"/>
        </w:rPr>
        <w:t xml:space="preserve"> </w:t>
      </w:r>
      <w:r w:rsidR="00222833">
        <w:rPr>
          <w:color w:val="000000"/>
        </w:rPr>
        <w:t>April 202</w:t>
      </w:r>
      <w:r w:rsidR="00C5124B">
        <w:rPr>
          <w:color w:val="000000"/>
        </w:rPr>
        <w:t>6</w:t>
      </w:r>
      <w:r w:rsidRPr="00626C46">
        <w:rPr>
          <w:color w:val="000000"/>
        </w:rPr>
        <w:t xml:space="preserve"> </w:t>
      </w:r>
      <w:r w:rsidRPr="00222833">
        <w:rPr>
          <w:b/>
          <w:bCs/>
          <w:i/>
          <w:iCs/>
          <w:color w:val="000000"/>
        </w:rPr>
        <w:t>(</w:t>
      </w:r>
      <w:r w:rsidR="00222833" w:rsidRPr="00222833">
        <w:rPr>
          <w:b/>
          <w:bCs/>
          <w:i/>
          <w:iCs/>
          <w:color w:val="000000"/>
        </w:rPr>
        <w:t>if you have not provided an email address</w:t>
      </w:r>
      <w:r w:rsidR="00222833">
        <w:rPr>
          <w:color w:val="000000"/>
        </w:rPr>
        <w:t xml:space="preserve"> </w:t>
      </w:r>
      <w:r w:rsidRPr="00626C46">
        <w:rPr>
          <w:b/>
          <w:i/>
          <w:color w:val="000000"/>
        </w:rPr>
        <w:t>please enclose SAE with this form</w:t>
      </w:r>
      <w:r w:rsidR="00443282">
        <w:rPr>
          <w:color w:val="000000"/>
        </w:rPr>
        <w:t>)</w:t>
      </w:r>
      <w:r w:rsidR="00E31D26">
        <w:rPr>
          <w:color w:val="000000"/>
        </w:rPr>
        <w:t>.</w:t>
      </w:r>
      <w:r w:rsidR="00222833">
        <w:rPr>
          <w:color w:val="000000"/>
        </w:rPr>
        <w:t xml:space="preserve"> </w:t>
      </w:r>
      <w:r w:rsidR="00E31D26">
        <w:rPr>
          <w:color w:val="000000"/>
        </w:rPr>
        <w:t>W</w:t>
      </w:r>
      <w:r w:rsidRPr="00626C46">
        <w:rPr>
          <w:color w:val="000000"/>
        </w:rPr>
        <w:t xml:space="preserve">e shall ask for a copy of your accompaniment to be sent </w:t>
      </w:r>
      <w:r w:rsidR="00E31D26">
        <w:rPr>
          <w:color w:val="000000"/>
        </w:rPr>
        <w:t xml:space="preserve">by the </w:t>
      </w:r>
      <w:r w:rsidR="006F0543">
        <w:rPr>
          <w:color w:val="000000"/>
        </w:rPr>
        <w:t>1</w:t>
      </w:r>
      <w:r w:rsidR="00E31D26">
        <w:rPr>
          <w:color w:val="000000"/>
        </w:rPr>
        <w:t xml:space="preserve"> April</w:t>
      </w:r>
      <w:r w:rsidR="00222833">
        <w:rPr>
          <w:color w:val="000000"/>
        </w:rPr>
        <w:t xml:space="preserve"> </w:t>
      </w:r>
      <w:r w:rsidRPr="00626C46">
        <w:rPr>
          <w:color w:val="000000"/>
        </w:rPr>
        <w:t>if yo</w:t>
      </w:r>
      <w:r w:rsidR="00E31D26">
        <w:rPr>
          <w:color w:val="000000"/>
        </w:rPr>
        <w:t>u</w:t>
      </w:r>
      <w:r w:rsidRPr="00626C46">
        <w:rPr>
          <w:color w:val="000000"/>
        </w:rPr>
        <w:t xml:space="preserve"> have requested </w:t>
      </w:r>
      <w:r w:rsidR="00C071FB">
        <w:rPr>
          <w:color w:val="000000"/>
        </w:rPr>
        <w:t>an</w:t>
      </w:r>
      <w:r w:rsidRPr="00626C46">
        <w:rPr>
          <w:color w:val="000000"/>
        </w:rPr>
        <w:t xml:space="preserve"> official accompanist</w:t>
      </w:r>
      <w:r w:rsidR="00222833">
        <w:rPr>
          <w:color w:val="000000"/>
        </w:rPr>
        <w:t>.</w:t>
      </w:r>
    </w:p>
    <w:p w14:paraId="0F2EA58E" w14:textId="65515C96" w:rsidR="00105F2F" w:rsidRPr="00222833" w:rsidRDefault="002A169A" w:rsidP="00222833">
      <w:pPr>
        <w:ind w:right="142"/>
        <w:jc w:val="center"/>
        <w:rPr>
          <w:color w:val="000000"/>
        </w:rPr>
      </w:pPr>
      <w:r w:rsidRPr="00626C46">
        <w:rPr>
          <w:color w:val="000000"/>
        </w:rPr>
        <w:t xml:space="preserve">Further copies of this entry form can be downloaded from the website </w:t>
      </w:r>
      <w:r w:rsidRPr="00D65938">
        <w:t>www.abmusfest.org.uk</w:t>
      </w:r>
    </w:p>
    <w:sectPr w:rsidR="00105F2F" w:rsidRPr="00222833" w:rsidSect="009021EA">
      <w:pgSz w:w="11906" w:h="16838" w:code="9"/>
      <w:pgMar w:top="0" w:right="720" w:bottom="720" w:left="720" w:header="720" w:footer="720" w:gutter="0"/>
      <w:cols w:space="720"/>
      <w:vAlign w:val="cen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4D25DA6"/>
    <w:lvl w:ilvl="0">
      <w:start w:val="1"/>
      <w:numFmt w:val="decimal"/>
      <w:pStyle w:val="ListNumber"/>
      <w:lvlText w:val="%1."/>
      <w:lvlJc w:val="left"/>
      <w:pPr>
        <w:tabs>
          <w:tab w:val="num" w:pos="360"/>
        </w:tabs>
        <w:ind w:left="360" w:hanging="36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A169A"/>
    <w:rsid w:val="000054A0"/>
    <w:rsid w:val="0003219B"/>
    <w:rsid w:val="00044B00"/>
    <w:rsid w:val="00051442"/>
    <w:rsid w:val="00091165"/>
    <w:rsid w:val="000C7FD9"/>
    <w:rsid w:val="000D29D2"/>
    <w:rsid w:val="000D5A3D"/>
    <w:rsid w:val="000E2BD5"/>
    <w:rsid w:val="000F5828"/>
    <w:rsid w:val="00105F2F"/>
    <w:rsid w:val="00135F3C"/>
    <w:rsid w:val="001D1C68"/>
    <w:rsid w:val="00201C8A"/>
    <w:rsid w:val="00222833"/>
    <w:rsid w:val="00224B7C"/>
    <w:rsid w:val="0026287D"/>
    <w:rsid w:val="002955E2"/>
    <w:rsid w:val="002A169A"/>
    <w:rsid w:val="002A40CB"/>
    <w:rsid w:val="002C1F51"/>
    <w:rsid w:val="002C539D"/>
    <w:rsid w:val="002D1F5B"/>
    <w:rsid w:val="002E2FAF"/>
    <w:rsid w:val="00321239"/>
    <w:rsid w:val="00344F25"/>
    <w:rsid w:val="003B55CD"/>
    <w:rsid w:val="003D3682"/>
    <w:rsid w:val="003E234C"/>
    <w:rsid w:val="00423DE5"/>
    <w:rsid w:val="00433B79"/>
    <w:rsid w:val="00443282"/>
    <w:rsid w:val="00446A66"/>
    <w:rsid w:val="00464B05"/>
    <w:rsid w:val="004D1DD4"/>
    <w:rsid w:val="00563AA8"/>
    <w:rsid w:val="005700B6"/>
    <w:rsid w:val="00597036"/>
    <w:rsid w:val="005B301E"/>
    <w:rsid w:val="005B539A"/>
    <w:rsid w:val="005C7A1F"/>
    <w:rsid w:val="00622E88"/>
    <w:rsid w:val="00675DE3"/>
    <w:rsid w:val="00676252"/>
    <w:rsid w:val="00690A83"/>
    <w:rsid w:val="006F0543"/>
    <w:rsid w:val="00716ED0"/>
    <w:rsid w:val="00727B13"/>
    <w:rsid w:val="007A5B9D"/>
    <w:rsid w:val="007F259D"/>
    <w:rsid w:val="007F25C2"/>
    <w:rsid w:val="00832654"/>
    <w:rsid w:val="009021EA"/>
    <w:rsid w:val="00913CF0"/>
    <w:rsid w:val="00A0083D"/>
    <w:rsid w:val="00A47125"/>
    <w:rsid w:val="00B02273"/>
    <w:rsid w:val="00B079B6"/>
    <w:rsid w:val="00B11934"/>
    <w:rsid w:val="00B14C9E"/>
    <w:rsid w:val="00B23697"/>
    <w:rsid w:val="00B502B2"/>
    <w:rsid w:val="00BA790F"/>
    <w:rsid w:val="00C071FB"/>
    <w:rsid w:val="00C34301"/>
    <w:rsid w:val="00C34A77"/>
    <w:rsid w:val="00C5124B"/>
    <w:rsid w:val="00C875EF"/>
    <w:rsid w:val="00CA135C"/>
    <w:rsid w:val="00CA551E"/>
    <w:rsid w:val="00D4461C"/>
    <w:rsid w:val="00D46C1F"/>
    <w:rsid w:val="00D6637C"/>
    <w:rsid w:val="00DB1CFE"/>
    <w:rsid w:val="00DB66F0"/>
    <w:rsid w:val="00DC0D01"/>
    <w:rsid w:val="00DF48C9"/>
    <w:rsid w:val="00E30484"/>
    <w:rsid w:val="00E31D26"/>
    <w:rsid w:val="00E950FF"/>
    <w:rsid w:val="00EC3C13"/>
    <w:rsid w:val="00F02977"/>
    <w:rsid w:val="00F058BF"/>
    <w:rsid w:val="00F2030D"/>
    <w:rsid w:val="00F27EE1"/>
    <w:rsid w:val="00F32324"/>
    <w:rsid w:val="00F401C8"/>
    <w:rsid w:val="00F56D6A"/>
    <w:rsid w:val="00F97E65"/>
    <w:rsid w:val="00FD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14A7"/>
  <w15:docId w15:val="{8A32FFD5-1B1C-4DDA-A4C9-0765A0E9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9A"/>
    <w:pPr>
      <w:spacing w:after="0" w:line="240" w:lineRule="auto"/>
      <w:jc w:val="both"/>
    </w:pPr>
    <w:rPr>
      <w:rFonts w:ascii="Comic Sans MS" w:eastAsia="Times New Roman" w:hAnsi="Comic Sans MS" w:cs="Times New Roman"/>
      <w:sz w:val="28"/>
      <w:szCs w:val="20"/>
      <w:lang w:eastAsia="en-GB"/>
    </w:rPr>
  </w:style>
  <w:style w:type="paragraph" w:styleId="Heading1">
    <w:name w:val="heading 1"/>
    <w:basedOn w:val="Normal"/>
    <w:next w:val="Normal"/>
    <w:link w:val="Heading1Char"/>
    <w:qFormat/>
    <w:rsid w:val="002A169A"/>
    <w:pPr>
      <w:keepNext/>
      <w:spacing w:before="120"/>
      <w:ind w:left="142"/>
      <w:outlineLvl w:val="0"/>
    </w:pPr>
    <w:rPr>
      <w:b/>
      <w:kern w:val="28"/>
    </w:rPr>
  </w:style>
  <w:style w:type="paragraph" w:styleId="Heading2">
    <w:name w:val="heading 2"/>
    <w:basedOn w:val="Normal"/>
    <w:link w:val="Heading2Char"/>
    <w:qFormat/>
    <w:rsid w:val="002A169A"/>
    <w:pPr>
      <w:keepNext/>
      <w:spacing w:before="240" w:after="60"/>
      <w:jc w:val="center"/>
      <w:outlineLvl w:val="1"/>
    </w:pPr>
    <w:rPr>
      <w:b/>
      <w:sz w:val="36"/>
    </w:rPr>
  </w:style>
  <w:style w:type="paragraph" w:styleId="Heading3">
    <w:name w:val="heading 3"/>
    <w:basedOn w:val="Normal"/>
    <w:next w:val="Normal"/>
    <w:link w:val="Heading3Char"/>
    <w:qFormat/>
    <w:rsid w:val="002A169A"/>
    <w:pPr>
      <w:keepNext/>
      <w:spacing w:after="60"/>
      <w:outlineLvl w:val="2"/>
    </w:pPr>
    <w:rPr>
      <w:rFonts w:ascii="Arial" w:hAnsi="Arial"/>
      <w:sz w:val="24"/>
    </w:rPr>
  </w:style>
  <w:style w:type="paragraph" w:styleId="Heading4">
    <w:name w:val="heading 4"/>
    <w:basedOn w:val="Normal"/>
    <w:next w:val="Normal"/>
    <w:link w:val="Heading4Char"/>
    <w:qFormat/>
    <w:rsid w:val="002A169A"/>
    <w:pPr>
      <w:keepNext/>
      <w:jc w:val="center"/>
      <w:outlineLvl w:val="3"/>
    </w:pPr>
    <w:rPr>
      <w:b/>
    </w:rPr>
  </w:style>
  <w:style w:type="paragraph" w:styleId="Heading7">
    <w:name w:val="heading 7"/>
    <w:basedOn w:val="Normal"/>
    <w:next w:val="Normal"/>
    <w:link w:val="Heading7Char"/>
    <w:uiPriority w:val="9"/>
    <w:semiHidden/>
    <w:unhideWhenUsed/>
    <w:qFormat/>
    <w:rsid w:val="002D1F5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69A"/>
    <w:rPr>
      <w:rFonts w:ascii="Comic Sans MS" w:eastAsia="Times New Roman" w:hAnsi="Comic Sans MS" w:cs="Times New Roman"/>
      <w:b/>
      <w:kern w:val="28"/>
      <w:sz w:val="28"/>
      <w:szCs w:val="20"/>
      <w:lang w:eastAsia="en-GB"/>
    </w:rPr>
  </w:style>
  <w:style w:type="character" w:customStyle="1" w:styleId="Heading2Char">
    <w:name w:val="Heading 2 Char"/>
    <w:basedOn w:val="DefaultParagraphFont"/>
    <w:link w:val="Heading2"/>
    <w:rsid w:val="002A169A"/>
    <w:rPr>
      <w:rFonts w:ascii="Comic Sans MS" w:eastAsia="Times New Roman" w:hAnsi="Comic Sans MS" w:cs="Times New Roman"/>
      <w:b/>
      <w:sz w:val="36"/>
      <w:szCs w:val="20"/>
      <w:lang w:eastAsia="en-GB"/>
    </w:rPr>
  </w:style>
  <w:style w:type="character" w:customStyle="1" w:styleId="Heading3Char">
    <w:name w:val="Heading 3 Char"/>
    <w:basedOn w:val="DefaultParagraphFont"/>
    <w:link w:val="Heading3"/>
    <w:rsid w:val="002A169A"/>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2A169A"/>
    <w:rPr>
      <w:rFonts w:ascii="Comic Sans MS" w:eastAsia="Times New Roman" w:hAnsi="Comic Sans MS" w:cs="Times New Roman"/>
      <w:b/>
      <w:sz w:val="28"/>
      <w:szCs w:val="20"/>
      <w:lang w:eastAsia="en-GB"/>
    </w:rPr>
  </w:style>
  <w:style w:type="paragraph" w:styleId="Footer">
    <w:name w:val="footer"/>
    <w:basedOn w:val="Normal"/>
    <w:link w:val="FooterChar"/>
    <w:semiHidden/>
    <w:rsid w:val="002A169A"/>
    <w:pPr>
      <w:tabs>
        <w:tab w:val="center" w:pos="4153"/>
        <w:tab w:val="right" w:pos="8306"/>
      </w:tabs>
    </w:pPr>
  </w:style>
  <w:style w:type="character" w:customStyle="1" w:styleId="FooterChar">
    <w:name w:val="Footer Char"/>
    <w:basedOn w:val="DefaultParagraphFont"/>
    <w:link w:val="Footer"/>
    <w:semiHidden/>
    <w:rsid w:val="002A169A"/>
    <w:rPr>
      <w:rFonts w:ascii="Comic Sans MS" w:eastAsia="Times New Roman" w:hAnsi="Comic Sans MS" w:cs="Times New Roman"/>
      <w:sz w:val="28"/>
      <w:szCs w:val="20"/>
      <w:lang w:eastAsia="en-GB"/>
    </w:rPr>
  </w:style>
  <w:style w:type="paragraph" w:styleId="BodyText">
    <w:name w:val="Body Text"/>
    <w:basedOn w:val="Normal"/>
    <w:link w:val="BodyTextChar"/>
    <w:semiHidden/>
    <w:rsid w:val="002A169A"/>
    <w:pPr>
      <w:ind w:left="567"/>
    </w:pPr>
  </w:style>
  <w:style w:type="character" w:customStyle="1" w:styleId="BodyTextChar">
    <w:name w:val="Body Text Char"/>
    <w:basedOn w:val="DefaultParagraphFont"/>
    <w:link w:val="BodyText"/>
    <w:semiHidden/>
    <w:rsid w:val="002A169A"/>
    <w:rPr>
      <w:rFonts w:ascii="Comic Sans MS" w:eastAsia="Times New Roman" w:hAnsi="Comic Sans MS" w:cs="Times New Roman"/>
      <w:sz w:val="28"/>
      <w:szCs w:val="20"/>
      <w:lang w:eastAsia="en-GB"/>
    </w:rPr>
  </w:style>
  <w:style w:type="paragraph" w:styleId="ListNumber">
    <w:name w:val="List Number"/>
    <w:basedOn w:val="Normal"/>
    <w:semiHidden/>
    <w:rsid w:val="002A169A"/>
    <w:pPr>
      <w:numPr>
        <w:numId w:val="1"/>
      </w:numPr>
      <w:tabs>
        <w:tab w:val="left" w:pos="641"/>
      </w:tabs>
      <w:ind w:left="1208" w:hanging="641"/>
    </w:pPr>
  </w:style>
  <w:style w:type="paragraph" w:styleId="BodyText2">
    <w:name w:val="Body Text 2"/>
    <w:basedOn w:val="Normal"/>
    <w:link w:val="BodyText2Char"/>
    <w:semiHidden/>
    <w:rsid w:val="002A169A"/>
    <w:pPr>
      <w:jc w:val="center"/>
    </w:pPr>
    <w:rPr>
      <w:sz w:val="40"/>
    </w:rPr>
  </w:style>
  <w:style w:type="character" w:customStyle="1" w:styleId="BodyText2Char">
    <w:name w:val="Body Text 2 Char"/>
    <w:basedOn w:val="DefaultParagraphFont"/>
    <w:link w:val="BodyText2"/>
    <w:semiHidden/>
    <w:rsid w:val="002A169A"/>
    <w:rPr>
      <w:rFonts w:ascii="Comic Sans MS" w:eastAsia="Times New Roman" w:hAnsi="Comic Sans MS" w:cs="Times New Roman"/>
      <w:sz w:val="40"/>
      <w:szCs w:val="20"/>
      <w:lang w:eastAsia="en-GB"/>
    </w:rPr>
  </w:style>
  <w:style w:type="paragraph" w:styleId="NormalWeb">
    <w:name w:val="Normal (Web)"/>
    <w:basedOn w:val="Normal"/>
    <w:uiPriority w:val="99"/>
    <w:unhideWhenUsed/>
    <w:rsid w:val="002A169A"/>
    <w:pPr>
      <w:spacing w:before="100" w:beforeAutospacing="1" w:after="100" w:afterAutospacing="1"/>
      <w:jc w:val="left"/>
    </w:pPr>
    <w:rPr>
      <w:rFonts w:ascii="Times New Roman" w:hAnsi="Times New Roman"/>
      <w:sz w:val="24"/>
      <w:szCs w:val="24"/>
    </w:rPr>
  </w:style>
  <w:style w:type="paragraph" w:customStyle="1" w:styleId="yiv6110247281fluidplugincopy">
    <w:name w:val="yiv6110247281fluidplugincopy"/>
    <w:basedOn w:val="Normal"/>
    <w:rsid w:val="00433B79"/>
    <w:pPr>
      <w:spacing w:before="100" w:beforeAutospacing="1" w:after="100" w:afterAutospacing="1"/>
      <w:jc w:val="left"/>
    </w:pPr>
    <w:rPr>
      <w:rFonts w:ascii="Times New Roman" w:hAnsi="Times New Roman"/>
      <w:sz w:val="24"/>
      <w:szCs w:val="24"/>
    </w:rPr>
  </w:style>
  <w:style w:type="character" w:customStyle="1" w:styleId="yiv6110247281contentpasted0">
    <w:name w:val="yiv6110247281contentpasted0"/>
    <w:basedOn w:val="DefaultParagraphFont"/>
    <w:rsid w:val="00433B79"/>
  </w:style>
  <w:style w:type="character" w:customStyle="1" w:styleId="Heading7Char">
    <w:name w:val="Heading 7 Char"/>
    <w:basedOn w:val="DefaultParagraphFont"/>
    <w:link w:val="Heading7"/>
    <w:uiPriority w:val="9"/>
    <w:semiHidden/>
    <w:rsid w:val="002D1F5B"/>
    <w:rPr>
      <w:rFonts w:eastAsiaTheme="majorEastAsia" w:cstheme="majorBidi"/>
      <w:color w:val="595959" w:themeColor="text1" w:themeTint="A6"/>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566137">
      <w:bodyDiv w:val="1"/>
      <w:marLeft w:val="0"/>
      <w:marRight w:val="0"/>
      <w:marTop w:val="0"/>
      <w:marBottom w:val="0"/>
      <w:divBdr>
        <w:top w:val="none" w:sz="0" w:space="0" w:color="auto"/>
        <w:left w:val="none" w:sz="0" w:space="0" w:color="auto"/>
        <w:bottom w:val="none" w:sz="0" w:space="0" w:color="auto"/>
        <w:right w:val="none" w:sz="0" w:space="0" w:color="auto"/>
      </w:divBdr>
    </w:div>
    <w:div w:id="1473401360">
      <w:bodyDiv w:val="1"/>
      <w:marLeft w:val="0"/>
      <w:marRight w:val="0"/>
      <w:marTop w:val="0"/>
      <w:marBottom w:val="0"/>
      <w:divBdr>
        <w:top w:val="none" w:sz="0" w:space="0" w:color="auto"/>
        <w:left w:val="none" w:sz="0" w:space="0" w:color="auto"/>
        <w:bottom w:val="none" w:sz="0" w:space="0" w:color="auto"/>
        <w:right w:val="none" w:sz="0" w:space="0" w:color="auto"/>
      </w:divBdr>
    </w:div>
    <w:div w:id="1511868353">
      <w:bodyDiv w:val="1"/>
      <w:marLeft w:val="0"/>
      <w:marRight w:val="0"/>
      <w:marTop w:val="0"/>
      <w:marBottom w:val="0"/>
      <w:divBdr>
        <w:top w:val="none" w:sz="0" w:space="0" w:color="auto"/>
        <w:left w:val="none" w:sz="0" w:space="0" w:color="auto"/>
        <w:bottom w:val="none" w:sz="0" w:space="0" w:color="auto"/>
        <w:right w:val="none" w:sz="0" w:space="0" w:color="auto"/>
      </w:divBdr>
    </w:div>
    <w:div w:id="2044479816">
      <w:bodyDiv w:val="1"/>
      <w:marLeft w:val="0"/>
      <w:marRight w:val="0"/>
      <w:marTop w:val="0"/>
      <w:marBottom w:val="0"/>
      <w:divBdr>
        <w:top w:val="none" w:sz="0" w:space="0" w:color="auto"/>
        <w:left w:val="none" w:sz="0" w:space="0" w:color="auto"/>
        <w:bottom w:val="none" w:sz="0" w:space="0" w:color="auto"/>
        <w:right w:val="none" w:sz="0" w:space="0" w:color="auto"/>
      </w:divBdr>
      <w:divsChild>
        <w:div w:id="433483508">
          <w:marLeft w:val="0"/>
          <w:marRight w:val="0"/>
          <w:marTop w:val="0"/>
          <w:marBottom w:val="0"/>
          <w:divBdr>
            <w:top w:val="none" w:sz="0" w:space="0" w:color="auto"/>
            <w:left w:val="none" w:sz="0" w:space="0" w:color="auto"/>
            <w:bottom w:val="none" w:sz="0" w:space="0" w:color="auto"/>
            <w:right w:val="none" w:sz="0" w:space="0" w:color="auto"/>
          </w:divBdr>
        </w:div>
        <w:div w:id="110850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Joseph</dc:creator>
  <cp:keywords/>
  <dc:description/>
  <cp:lastModifiedBy>Optiplex 7010</cp:lastModifiedBy>
  <cp:revision>2</cp:revision>
  <dcterms:created xsi:type="dcterms:W3CDTF">2026-01-31T00:42:00Z</dcterms:created>
  <dcterms:modified xsi:type="dcterms:W3CDTF">2026-01-31T00:42:00Z</dcterms:modified>
</cp:coreProperties>
</file>